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59" w:rsidRPr="00682124" w:rsidRDefault="00040559" w:rsidP="00040559">
      <w:pPr>
        <w:tabs>
          <w:tab w:val="left" w:pos="142"/>
        </w:tabs>
        <w:ind w:right="424"/>
        <w:jc w:val="center"/>
        <w:rPr>
          <w:rFonts w:ascii="Edwardian Script ITC" w:hAnsi="Edwardian Script ITC"/>
          <w:sz w:val="70"/>
          <w:szCs w:val="70"/>
        </w:rPr>
      </w:pPr>
      <w:r>
        <w:rPr>
          <w:noProof/>
          <w:lang w:eastAsia="it-IT"/>
        </w:rPr>
        <w:drawing>
          <wp:anchor distT="0" distB="0" distL="114300" distR="114300" simplePos="0" relativeHeight="487360512" behindDoc="1" locked="0" layoutInCell="1" allowOverlap="1" wp14:anchorId="53C7829F" wp14:editId="27EAFE15">
            <wp:simplePos x="0" y="0"/>
            <wp:positionH relativeFrom="column">
              <wp:posOffset>381000</wp:posOffset>
            </wp:positionH>
            <wp:positionV relativeFrom="paragraph">
              <wp:posOffset>80010</wp:posOffset>
            </wp:positionV>
            <wp:extent cx="457200" cy="795655"/>
            <wp:effectExtent l="0" t="0" r="0" b="444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359488" behindDoc="0" locked="0" layoutInCell="1" allowOverlap="1" wp14:anchorId="7D2229D1" wp14:editId="22AB2DFD">
            <wp:simplePos x="0" y="0"/>
            <wp:positionH relativeFrom="column">
              <wp:posOffset>5260340</wp:posOffset>
            </wp:positionH>
            <wp:positionV relativeFrom="paragraph">
              <wp:posOffset>74930</wp:posOffset>
            </wp:positionV>
            <wp:extent cx="701040" cy="795655"/>
            <wp:effectExtent l="0" t="0" r="381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124">
        <w:rPr>
          <w:rFonts w:ascii="Edwardian Script ITC" w:hAnsi="Edwardian Script ITC"/>
          <w:sz w:val="70"/>
          <w:szCs w:val="70"/>
        </w:rPr>
        <w:t>Città di Teano</w:t>
      </w:r>
    </w:p>
    <w:p w:rsidR="00040559" w:rsidRPr="00682124" w:rsidRDefault="00040559" w:rsidP="00040559">
      <w:pPr>
        <w:tabs>
          <w:tab w:val="left" w:pos="540"/>
        </w:tabs>
        <w:ind w:left="540" w:right="998"/>
        <w:jc w:val="center"/>
        <w:rPr>
          <w:rFonts w:ascii="Edwardian Script ITC" w:hAnsi="Edwardian Script ITC"/>
          <w:sz w:val="32"/>
          <w:szCs w:val="32"/>
        </w:rPr>
      </w:pPr>
      <w:r w:rsidRPr="00682124">
        <w:rPr>
          <w:rFonts w:ascii="Edwardian Script ITC" w:hAnsi="Edwardian Script ITC"/>
          <w:sz w:val="32"/>
          <w:szCs w:val="32"/>
        </w:rPr>
        <w:t>Provincia di Caserta</w:t>
      </w:r>
    </w:p>
    <w:p w:rsidR="00040559" w:rsidRPr="00682124" w:rsidRDefault="00040559" w:rsidP="00040559">
      <w:pPr>
        <w:tabs>
          <w:tab w:val="left" w:pos="540"/>
        </w:tabs>
        <w:ind w:left="539" w:right="998"/>
        <w:jc w:val="center"/>
        <w:rPr>
          <w:rFonts w:ascii="Edwardian Script ITC" w:hAnsi="Edwardian Script ITC"/>
          <w:sz w:val="32"/>
          <w:szCs w:val="32"/>
        </w:rPr>
      </w:pPr>
      <w:r w:rsidRPr="00682124">
        <w:rPr>
          <w:rFonts w:ascii="Edwardian Script ITC" w:hAnsi="Edwardian Script ITC"/>
          <w:sz w:val="32"/>
          <w:szCs w:val="32"/>
        </w:rPr>
        <w:t>Teano Città dello Storico Incontro – 26 ottobre 1860</w:t>
      </w:r>
    </w:p>
    <w:p w:rsidR="00040559" w:rsidRPr="00483D6A" w:rsidRDefault="00040559" w:rsidP="00040559">
      <w:pPr>
        <w:tabs>
          <w:tab w:val="left" w:pos="540"/>
        </w:tabs>
        <w:ind w:left="539" w:right="998"/>
        <w:jc w:val="center"/>
        <w:rPr>
          <w:sz w:val="20"/>
          <w:szCs w:val="20"/>
        </w:rPr>
      </w:pPr>
      <w:r w:rsidRPr="00483D6A">
        <w:rPr>
          <w:sz w:val="20"/>
          <w:szCs w:val="20"/>
        </w:rPr>
        <w:t>Piazza Municipio – 81057 – Teano (CE)</w:t>
      </w:r>
    </w:p>
    <w:p w:rsidR="00040559" w:rsidRPr="00483D6A" w:rsidRDefault="00040559" w:rsidP="00040559">
      <w:pPr>
        <w:tabs>
          <w:tab w:val="left" w:pos="540"/>
        </w:tabs>
        <w:ind w:left="539" w:right="998"/>
        <w:jc w:val="center"/>
        <w:rPr>
          <w:sz w:val="20"/>
          <w:szCs w:val="20"/>
        </w:rPr>
      </w:pPr>
      <w:r w:rsidRPr="00483D6A">
        <w:rPr>
          <w:sz w:val="20"/>
          <w:szCs w:val="20"/>
        </w:rPr>
        <w:t xml:space="preserve">Tel. 0823 503125- PEC: </w:t>
      </w:r>
      <w:hyperlink r:id="rId9" w:history="1">
        <w:r w:rsidRPr="00483D6A">
          <w:rPr>
            <w:rStyle w:val="Collegamentoipertestuale"/>
            <w:sz w:val="20"/>
            <w:szCs w:val="20"/>
          </w:rPr>
          <w:t>protocollo.teano@asmepec.it</w:t>
        </w:r>
      </w:hyperlink>
    </w:p>
    <w:p w:rsidR="001F43F7" w:rsidRDefault="001F43F7">
      <w:pPr>
        <w:pStyle w:val="Corpotesto"/>
        <w:rPr>
          <w:sz w:val="24"/>
        </w:rPr>
      </w:pPr>
    </w:p>
    <w:p w:rsidR="001F43F7" w:rsidRPr="00040559" w:rsidRDefault="001F43F7">
      <w:pPr>
        <w:pStyle w:val="Corpotesto"/>
        <w:spacing w:before="121"/>
        <w:rPr>
          <w:rFonts w:asciiTheme="majorHAnsi" w:hAnsiTheme="majorHAnsi"/>
          <w:sz w:val="24"/>
          <w:szCs w:val="24"/>
        </w:rPr>
      </w:pPr>
    </w:p>
    <w:p w:rsidR="001F43F7" w:rsidRPr="00040559" w:rsidRDefault="00040559" w:rsidP="00F71ED1">
      <w:pPr>
        <w:ind w:left="602" w:right="1910" w:firstLine="6"/>
        <w:jc w:val="center"/>
        <w:rPr>
          <w:rFonts w:asciiTheme="majorHAnsi" w:hAnsiTheme="majorHAnsi"/>
          <w:b/>
          <w:sz w:val="24"/>
          <w:szCs w:val="24"/>
        </w:rPr>
      </w:pPr>
      <w:r w:rsidRPr="00040559">
        <w:rPr>
          <w:rFonts w:asciiTheme="majorHAnsi" w:hAnsiTheme="majorHAnsi"/>
          <w:b/>
          <w:sz w:val="24"/>
          <w:szCs w:val="24"/>
        </w:rPr>
        <w:t>DOMANDA DI PARTECIPAZIONE ALLA MANIFESTAZIONE DI INTERESSE</w:t>
      </w:r>
      <w:r w:rsidRPr="00040559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="00F71ED1" w:rsidRPr="00040559">
        <w:rPr>
          <w:rFonts w:asciiTheme="majorHAnsi" w:hAnsiTheme="majorHAnsi"/>
          <w:b/>
          <w:kern w:val="22"/>
          <w:sz w:val="24"/>
          <w:szCs w:val="24"/>
        </w:rPr>
        <w:t>PER LA NOMINA DELL’ARBITRO PER LA RISOLUZIONE DELLA CONTROVERSIA</w:t>
      </w:r>
    </w:p>
    <w:p w:rsidR="001F43F7" w:rsidRPr="00040559" w:rsidRDefault="001F43F7">
      <w:pPr>
        <w:pStyle w:val="Corpotesto"/>
        <w:spacing w:before="32"/>
        <w:rPr>
          <w:rFonts w:asciiTheme="majorHAnsi" w:hAnsiTheme="majorHAnsi"/>
          <w:b/>
          <w:sz w:val="24"/>
          <w:szCs w:val="24"/>
        </w:rPr>
      </w:pPr>
    </w:p>
    <w:p w:rsidR="00F71ED1" w:rsidRPr="00040559" w:rsidRDefault="00040559">
      <w:pPr>
        <w:spacing w:before="1" w:line="237" w:lineRule="auto"/>
        <w:ind w:left="420" w:right="5942"/>
        <w:rPr>
          <w:rFonts w:asciiTheme="majorHAnsi" w:hAnsiTheme="majorHAnsi"/>
          <w:i/>
          <w:sz w:val="24"/>
          <w:szCs w:val="24"/>
        </w:rPr>
      </w:pPr>
      <w:r w:rsidRPr="00040559">
        <w:rPr>
          <w:rFonts w:asciiTheme="majorHAnsi" w:hAnsiTheme="majorHAnsi"/>
          <w:i/>
          <w:sz w:val="24"/>
          <w:szCs w:val="24"/>
        </w:rPr>
        <w:t>A mezzo pec</w:t>
      </w:r>
      <w:r w:rsidR="00F71ED1" w:rsidRPr="00040559">
        <w:rPr>
          <w:rFonts w:asciiTheme="majorHAnsi" w:hAnsiTheme="majorHAnsi"/>
          <w:i/>
          <w:sz w:val="24"/>
          <w:szCs w:val="24"/>
        </w:rPr>
        <w:t>:</w:t>
      </w:r>
    </w:p>
    <w:p w:rsidR="001F43F7" w:rsidRPr="00040559" w:rsidRDefault="00040559">
      <w:pPr>
        <w:spacing w:before="1" w:line="237" w:lineRule="auto"/>
        <w:ind w:left="420" w:right="5942"/>
        <w:rPr>
          <w:rFonts w:asciiTheme="majorHAnsi" w:hAnsiTheme="majorHAnsi"/>
          <w:i/>
          <w:sz w:val="24"/>
          <w:szCs w:val="24"/>
        </w:rPr>
      </w:pPr>
      <w:r w:rsidRPr="00040559">
        <w:rPr>
          <w:rFonts w:asciiTheme="majorHAnsi" w:hAnsiTheme="majorHAnsi"/>
          <w:i/>
          <w:sz w:val="24"/>
          <w:szCs w:val="24"/>
        </w:rPr>
        <w:t xml:space="preserve"> </w:t>
      </w:r>
      <w:r w:rsidR="00F71ED1" w:rsidRPr="00040559">
        <w:rPr>
          <w:rFonts w:asciiTheme="majorHAnsi" w:hAnsiTheme="majorHAnsi"/>
          <w:b/>
          <w:sz w:val="24"/>
          <w:szCs w:val="24"/>
        </w:rPr>
        <w:t xml:space="preserve"> </w:t>
      </w:r>
      <w:hyperlink r:id="rId10" w:history="1">
        <w:r w:rsidR="00F71ED1" w:rsidRPr="00040559">
          <w:rPr>
            <w:rStyle w:val="Collegamentoipertestuale"/>
            <w:rFonts w:asciiTheme="majorHAnsi" w:hAnsiTheme="majorHAnsi"/>
            <w:sz w:val="24"/>
            <w:szCs w:val="24"/>
          </w:rPr>
          <w:t>protocollo.teano@asmepec.it</w:t>
        </w:r>
      </w:hyperlink>
    </w:p>
    <w:p w:rsidR="00F71ED1" w:rsidRPr="00040559" w:rsidRDefault="00040559">
      <w:pPr>
        <w:spacing w:before="1" w:line="259" w:lineRule="auto"/>
        <w:ind w:left="6555" w:right="2290"/>
        <w:rPr>
          <w:rFonts w:asciiTheme="majorHAnsi" w:hAnsiTheme="majorHAnsi"/>
          <w:b/>
          <w:spacing w:val="-2"/>
          <w:sz w:val="24"/>
          <w:szCs w:val="24"/>
        </w:rPr>
      </w:pPr>
      <w:r w:rsidRPr="00040559">
        <w:rPr>
          <w:rFonts w:asciiTheme="majorHAnsi" w:hAnsiTheme="majorHAnsi"/>
          <w:spacing w:val="-2"/>
          <w:sz w:val="24"/>
          <w:szCs w:val="24"/>
        </w:rPr>
        <w:t>Spettabile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="00F71ED1" w:rsidRPr="00040559">
        <w:rPr>
          <w:rFonts w:asciiTheme="majorHAnsi" w:hAnsiTheme="majorHAnsi"/>
          <w:b/>
          <w:spacing w:val="-2"/>
          <w:sz w:val="24"/>
          <w:szCs w:val="24"/>
        </w:rPr>
        <w:t>comune di Teano</w:t>
      </w:r>
    </w:p>
    <w:p w:rsidR="001F43F7" w:rsidRPr="00040559" w:rsidRDefault="00040559">
      <w:pPr>
        <w:tabs>
          <w:tab w:val="left" w:pos="10170"/>
        </w:tabs>
        <w:ind w:left="328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487357440" behindDoc="1" locked="0" layoutInCell="1" allowOverlap="1">
                <wp:simplePos x="0" y="0"/>
                <wp:positionH relativeFrom="page">
                  <wp:posOffset>658451</wp:posOffset>
                </wp:positionH>
                <wp:positionV relativeFrom="paragraph">
                  <wp:posOffset>170858</wp:posOffset>
                </wp:positionV>
                <wp:extent cx="6252845" cy="27317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2845" cy="2731770"/>
                          <a:chOff x="0" y="0"/>
                          <a:chExt cx="6252845" cy="273177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2242" cy="2731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79258" y="87684"/>
                            <a:ext cx="11379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43F7" w:rsidRDefault="00040559">
                              <w:pPr>
                                <w:spacing w:before="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51.85pt;margin-top:13.45pt;width:492.35pt;height:215.1pt;z-index:-15959040;mso-wrap-distance-left:0;mso-wrap-distance-right:0;mso-position-horizontal-relative:page" coordsize="62528,27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62522;height:27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792;top:876;width:1137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F43F7" w:rsidRDefault="00040559">
                        <w:pPr>
                          <w:spacing w:before="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z w:val="20"/>
                          </w:rPr>
                          <w:t>Cognome</w:t>
                        </w:r>
                        <w:r>
                          <w:rPr>
                            <w:rFonts w:ascii="Verdan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0"/>
                          </w:rPr>
                          <w:t>e</w:t>
                        </w:r>
                        <w:r>
                          <w:rPr>
                            <w:rFonts w:ascii="Verdan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4"/>
                            <w:sz w:val="20"/>
                          </w:rPr>
                          <w:t>Nome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40559">
        <w:rPr>
          <w:rFonts w:asciiTheme="majorHAnsi" w:hAnsiTheme="majorHAnsi"/>
          <w:spacing w:val="40"/>
          <w:sz w:val="24"/>
          <w:szCs w:val="24"/>
          <w:u w:val="single"/>
        </w:rPr>
        <w:t xml:space="preserve"> </w:t>
      </w:r>
      <w:r w:rsidRPr="00040559">
        <w:rPr>
          <w:rFonts w:asciiTheme="majorHAnsi" w:hAnsiTheme="majorHAnsi"/>
          <w:sz w:val="24"/>
          <w:szCs w:val="24"/>
          <w:u w:val="single"/>
        </w:rPr>
        <w:t>Il/la</w:t>
      </w:r>
      <w:r w:rsidRPr="00040559">
        <w:rPr>
          <w:rFonts w:asciiTheme="majorHAnsi" w:hAnsiTheme="majorHAnsi"/>
          <w:spacing w:val="-8"/>
          <w:sz w:val="24"/>
          <w:szCs w:val="24"/>
          <w:u w:val="single"/>
        </w:rPr>
        <w:t xml:space="preserve"> </w:t>
      </w:r>
      <w:r w:rsidRPr="00040559">
        <w:rPr>
          <w:rFonts w:asciiTheme="majorHAnsi" w:hAnsiTheme="majorHAnsi"/>
          <w:spacing w:val="-2"/>
          <w:sz w:val="24"/>
          <w:szCs w:val="24"/>
          <w:u w:val="single"/>
        </w:rPr>
        <w:t>sottoscritto/a:</w:t>
      </w:r>
      <w:r w:rsidRPr="00040559">
        <w:rPr>
          <w:rFonts w:asciiTheme="majorHAnsi" w:hAnsiTheme="majorHAnsi"/>
          <w:sz w:val="24"/>
          <w:szCs w:val="24"/>
          <w:u w:val="single"/>
        </w:rPr>
        <w:tab/>
      </w:r>
    </w:p>
    <w:p w:rsidR="001F43F7" w:rsidRPr="00040559" w:rsidRDefault="001F43F7">
      <w:pPr>
        <w:pStyle w:val="Corpotesto"/>
        <w:rPr>
          <w:rFonts w:asciiTheme="majorHAnsi" w:hAnsiTheme="majorHAnsi"/>
          <w:sz w:val="24"/>
          <w:szCs w:val="24"/>
        </w:rPr>
      </w:pPr>
    </w:p>
    <w:p w:rsidR="001F43F7" w:rsidRPr="00040559" w:rsidRDefault="001F43F7">
      <w:pPr>
        <w:pStyle w:val="Corpotesto"/>
        <w:spacing w:before="114" w:after="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3041"/>
        <w:gridCol w:w="1993"/>
        <w:gridCol w:w="4800"/>
      </w:tblGrid>
      <w:tr w:rsidR="001F43F7" w:rsidRPr="00040559">
        <w:trPr>
          <w:trHeight w:val="267"/>
        </w:trPr>
        <w:tc>
          <w:tcPr>
            <w:tcW w:w="3041" w:type="dxa"/>
            <w:tcBorders>
              <w:bottom w:val="single" w:sz="6" w:space="0" w:color="FEFEFE"/>
            </w:tcBorders>
          </w:tcPr>
          <w:p w:rsidR="001F43F7" w:rsidRPr="00040559" w:rsidRDefault="00040559">
            <w:pPr>
              <w:pStyle w:val="TableParagraph"/>
              <w:spacing w:before="1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nato/a</w:t>
            </w:r>
          </w:p>
        </w:tc>
        <w:tc>
          <w:tcPr>
            <w:tcW w:w="1993" w:type="dxa"/>
            <w:tcBorders>
              <w:bottom w:val="single" w:sz="4" w:space="0" w:color="FEFEFE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4" w:space="0" w:color="000000"/>
            </w:tcBorders>
          </w:tcPr>
          <w:p w:rsidR="001F43F7" w:rsidRPr="00040559" w:rsidRDefault="00040559">
            <w:pPr>
              <w:pStyle w:val="TableParagraph"/>
              <w:spacing w:before="1"/>
              <w:ind w:left="1132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5"/>
                <w:sz w:val="24"/>
                <w:szCs w:val="24"/>
              </w:rPr>
              <w:t>il</w:t>
            </w:r>
          </w:p>
        </w:tc>
      </w:tr>
      <w:tr w:rsidR="001F43F7" w:rsidRPr="00040559">
        <w:trPr>
          <w:trHeight w:val="417"/>
        </w:trPr>
        <w:tc>
          <w:tcPr>
            <w:tcW w:w="3041" w:type="dxa"/>
            <w:tcBorders>
              <w:top w:val="single" w:sz="6" w:space="0" w:color="FEFEFE"/>
              <w:bottom w:val="single" w:sz="6" w:space="0" w:color="FEFEFE"/>
            </w:tcBorders>
          </w:tcPr>
          <w:p w:rsidR="001F43F7" w:rsidRPr="00040559" w:rsidRDefault="00040559">
            <w:pPr>
              <w:pStyle w:val="TableParagraph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z w:val="24"/>
                <w:szCs w:val="24"/>
              </w:rPr>
              <w:t>Codice</w:t>
            </w:r>
            <w:r w:rsidRPr="00040559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1993" w:type="dxa"/>
            <w:tcBorders>
              <w:top w:val="single" w:sz="4" w:space="0" w:color="FEFEFE"/>
              <w:bottom w:val="single" w:sz="4" w:space="0" w:color="FEFEFE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43F7" w:rsidRPr="00040559">
        <w:trPr>
          <w:trHeight w:val="417"/>
        </w:trPr>
        <w:tc>
          <w:tcPr>
            <w:tcW w:w="3041" w:type="dxa"/>
            <w:tcBorders>
              <w:top w:val="single" w:sz="6" w:space="0" w:color="FEFEFE"/>
              <w:bottom w:val="single" w:sz="6" w:space="0" w:color="FEFEFE"/>
            </w:tcBorders>
          </w:tcPr>
          <w:p w:rsidR="001F43F7" w:rsidRPr="00040559" w:rsidRDefault="00040559">
            <w:pPr>
              <w:pStyle w:val="TableParagraph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z w:val="24"/>
                <w:szCs w:val="24"/>
              </w:rPr>
              <w:t>Residente</w:t>
            </w:r>
            <w:r w:rsidRPr="00040559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040559">
              <w:rPr>
                <w:rFonts w:asciiTheme="majorHAnsi" w:hAnsiTheme="majorHAnsi"/>
                <w:sz w:val="24"/>
                <w:szCs w:val="24"/>
              </w:rPr>
              <w:t>in</w:t>
            </w:r>
            <w:r w:rsidRPr="00040559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via/piazza</w:t>
            </w:r>
          </w:p>
        </w:tc>
        <w:tc>
          <w:tcPr>
            <w:tcW w:w="1993" w:type="dxa"/>
            <w:tcBorders>
              <w:top w:val="single" w:sz="4" w:space="0" w:color="FEFEFE"/>
              <w:bottom w:val="single" w:sz="4" w:space="0" w:color="FEFEFE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040559">
            <w:pPr>
              <w:pStyle w:val="TableParagraph"/>
              <w:ind w:left="1132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5"/>
                <w:sz w:val="24"/>
                <w:szCs w:val="24"/>
              </w:rPr>
              <w:t>CAP</w:t>
            </w:r>
          </w:p>
        </w:tc>
      </w:tr>
      <w:tr w:rsidR="001F43F7" w:rsidRPr="00040559">
        <w:trPr>
          <w:trHeight w:val="417"/>
        </w:trPr>
        <w:tc>
          <w:tcPr>
            <w:tcW w:w="3041" w:type="dxa"/>
            <w:tcBorders>
              <w:top w:val="single" w:sz="6" w:space="0" w:color="FEFEFE"/>
              <w:bottom w:val="single" w:sz="6" w:space="0" w:color="FEFEFE"/>
            </w:tcBorders>
          </w:tcPr>
          <w:p w:rsidR="001F43F7" w:rsidRPr="00040559" w:rsidRDefault="00040559">
            <w:pPr>
              <w:pStyle w:val="TableParagraph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Comune</w:t>
            </w:r>
          </w:p>
        </w:tc>
        <w:tc>
          <w:tcPr>
            <w:tcW w:w="1993" w:type="dxa"/>
            <w:tcBorders>
              <w:top w:val="single" w:sz="4" w:space="0" w:color="FEFEFE"/>
              <w:bottom w:val="single" w:sz="4" w:space="0" w:color="FEFEFE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040559">
            <w:pPr>
              <w:pStyle w:val="TableParagraph"/>
              <w:ind w:left="1132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Provincia</w:t>
            </w:r>
          </w:p>
        </w:tc>
      </w:tr>
      <w:tr w:rsidR="001F43F7" w:rsidRPr="00040559">
        <w:trPr>
          <w:trHeight w:val="417"/>
        </w:trPr>
        <w:tc>
          <w:tcPr>
            <w:tcW w:w="3041" w:type="dxa"/>
            <w:tcBorders>
              <w:top w:val="single" w:sz="6" w:space="0" w:color="FEFEFE"/>
              <w:bottom w:val="single" w:sz="6" w:space="0" w:color="FEFEFE"/>
            </w:tcBorders>
          </w:tcPr>
          <w:p w:rsidR="001F43F7" w:rsidRPr="00040559" w:rsidRDefault="00040559">
            <w:pPr>
              <w:pStyle w:val="TableParagraph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z w:val="24"/>
                <w:szCs w:val="24"/>
              </w:rPr>
              <w:t>con</w:t>
            </w:r>
            <w:r w:rsidRPr="00040559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040559">
              <w:rPr>
                <w:rFonts w:asciiTheme="majorHAnsi" w:hAnsiTheme="majorHAnsi"/>
                <w:sz w:val="24"/>
                <w:szCs w:val="24"/>
              </w:rPr>
              <w:t>studio</w:t>
            </w:r>
            <w:r w:rsidRPr="00040559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040559">
              <w:rPr>
                <w:rFonts w:asciiTheme="majorHAnsi" w:hAnsiTheme="majorHAnsi"/>
                <w:spacing w:val="-5"/>
                <w:sz w:val="24"/>
                <w:szCs w:val="24"/>
              </w:rPr>
              <w:t>in</w:t>
            </w:r>
          </w:p>
        </w:tc>
        <w:tc>
          <w:tcPr>
            <w:tcW w:w="1993" w:type="dxa"/>
            <w:tcBorders>
              <w:top w:val="single" w:sz="4" w:space="0" w:color="FEFEFE"/>
              <w:bottom w:val="single" w:sz="4" w:space="0" w:color="FEFEFE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040559">
            <w:pPr>
              <w:pStyle w:val="TableParagraph"/>
              <w:ind w:left="1132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5"/>
                <w:sz w:val="24"/>
                <w:szCs w:val="24"/>
              </w:rPr>
              <w:t>CAP</w:t>
            </w:r>
          </w:p>
        </w:tc>
      </w:tr>
      <w:tr w:rsidR="001F43F7" w:rsidRPr="00040559">
        <w:trPr>
          <w:trHeight w:val="417"/>
        </w:trPr>
        <w:tc>
          <w:tcPr>
            <w:tcW w:w="3041" w:type="dxa"/>
            <w:tcBorders>
              <w:top w:val="single" w:sz="6" w:space="0" w:color="FEFEFE"/>
              <w:bottom w:val="single" w:sz="6" w:space="0" w:color="FEFEFE"/>
            </w:tcBorders>
          </w:tcPr>
          <w:p w:rsidR="001F43F7" w:rsidRPr="00040559" w:rsidRDefault="00040559">
            <w:pPr>
              <w:pStyle w:val="TableParagraph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Comune</w:t>
            </w:r>
          </w:p>
        </w:tc>
        <w:tc>
          <w:tcPr>
            <w:tcW w:w="1993" w:type="dxa"/>
            <w:tcBorders>
              <w:top w:val="single" w:sz="4" w:space="0" w:color="FEFEFE"/>
              <w:bottom w:val="single" w:sz="4" w:space="0" w:color="FEFEFE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040559">
            <w:pPr>
              <w:pStyle w:val="TableParagraph"/>
              <w:ind w:left="1132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Provincia</w:t>
            </w:r>
          </w:p>
        </w:tc>
      </w:tr>
      <w:tr w:rsidR="001F43F7" w:rsidRPr="00040559">
        <w:trPr>
          <w:trHeight w:val="417"/>
        </w:trPr>
        <w:tc>
          <w:tcPr>
            <w:tcW w:w="3041" w:type="dxa"/>
            <w:tcBorders>
              <w:top w:val="single" w:sz="6" w:space="0" w:color="FEFEFE"/>
              <w:bottom w:val="single" w:sz="6" w:space="0" w:color="FEFEFE"/>
            </w:tcBorders>
          </w:tcPr>
          <w:p w:rsidR="001F43F7" w:rsidRPr="00040559" w:rsidRDefault="00040559">
            <w:pPr>
              <w:pStyle w:val="TableParagraph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Telefono</w:t>
            </w:r>
          </w:p>
        </w:tc>
        <w:tc>
          <w:tcPr>
            <w:tcW w:w="1993" w:type="dxa"/>
            <w:tcBorders>
              <w:top w:val="single" w:sz="4" w:space="0" w:color="FEFEFE"/>
              <w:bottom w:val="single" w:sz="4" w:space="0" w:color="FEFEFE"/>
            </w:tcBorders>
          </w:tcPr>
          <w:p w:rsidR="001F43F7" w:rsidRPr="00040559" w:rsidRDefault="00040559">
            <w:pPr>
              <w:pStyle w:val="TableParagraph"/>
              <w:ind w:left="422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Cell.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040559">
            <w:pPr>
              <w:pStyle w:val="TableParagraph"/>
              <w:ind w:left="1132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5"/>
                <w:sz w:val="24"/>
                <w:szCs w:val="24"/>
              </w:rPr>
              <w:t>Fax</w:t>
            </w:r>
          </w:p>
        </w:tc>
      </w:tr>
      <w:tr w:rsidR="001F43F7" w:rsidRPr="00040559">
        <w:trPr>
          <w:trHeight w:val="419"/>
        </w:trPr>
        <w:tc>
          <w:tcPr>
            <w:tcW w:w="3041" w:type="dxa"/>
            <w:tcBorders>
              <w:top w:val="single" w:sz="6" w:space="0" w:color="FEFEFE"/>
              <w:bottom w:val="single" w:sz="4" w:space="0" w:color="000000"/>
            </w:tcBorders>
          </w:tcPr>
          <w:p w:rsidR="001F43F7" w:rsidRPr="00040559" w:rsidRDefault="00040559">
            <w:pPr>
              <w:pStyle w:val="TableParagraph"/>
              <w:spacing w:before="146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E-</w:t>
            </w:r>
            <w:r w:rsidRPr="00040559">
              <w:rPr>
                <w:rFonts w:asciiTheme="majorHAnsi" w:hAnsiTheme="maj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1993" w:type="dxa"/>
            <w:tcBorders>
              <w:top w:val="single" w:sz="4" w:space="0" w:color="FEFEFE"/>
              <w:bottom w:val="single" w:sz="4" w:space="0" w:color="000000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F43F7" w:rsidRPr="00040559">
        <w:trPr>
          <w:trHeight w:val="422"/>
        </w:trPr>
        <w:tc>
          <w:tcPr>
            <w:tcW w:w="3041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040559">
            <w:pPr>
              <w:pStyle w:val="TableParagraph"/>
              <w:spacing w:before="153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040559">
              <w:rPr>
                <w:rFonts w:asciiTheme="majorHAnsi" w:hAnsiTheme="majorHAnsi"/>
                <w:sz w:val="24"/>
                <w:szCs w:val="24"/>
              </w:rPr>
              <w:t>E-mail</w:t>
            </w:r>
            <w:r w:rsidRPr="00040559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040559">
              <w:rPr>
                <w:rFonts w:asciiTheme="majorHAnsi" w:hAnsiTheme="majorHAnsi"/>
                <w:sz w:val="24"/>
                <w:szCs w:val="24"/>
              </w:rPr>
              <w:t>PEC</w:t>
            </w:r>
            <w:r w:rsidRPr="00040559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040559">
              <w:rPr>
                <w:rFonts w:asciiTheme="majorHAnsi" w:hAnsiTheme="majorHAnsi"/>
                <w:spacing w:val="-2"/>
                <w:sz w:val="24"/>
                <w:szCs w:val="24"/>
              </w:rPr>
              <w:t>(obbligatorio)</w:t>
            </w:r>
          </w:p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</w:tcPr>
          <w:p w:rsidR="001F43F7" w:rsidRPr="00040559" w:rsidRDefault="001F43F7">
            <w:pPr>
              <w:pStyle w:val="TableParagraph"/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F43F7" w:rsidRPr="00040559" w:rsidRDefault="001F43F7">
      <w:pPr>
        <w:pStyle w:val="Corpotesto"/>
        <w:spacing w:before="221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Titolo1"/>
        <w:ind w:right="1010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pacing w:val="-2"/>
          <w:sz w:val="24"/>
          <w:szCs w:val="24"/>
        </w:rPr>
        <w:t>CHIEDE</w:t>
      </w:r>
    </w:p>
    <w:p w:rsidR="00040559" w:rsidRDefault="00040559" w:rsidP="00040559">
      <w:pPr>
        <w:pStyle w:val="Corpotesto"/>
        <w:spacing w:line="249" w:lineRule="auto"/>
        <w:ind w:left="141" w:right="1414"/>
        <w:jc w:val="both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di partecipare alla manifestazione d’interesse per la nomina dell’</w:t>
      </w:r>
      <w:r w:rsidRPr="00040559">
        <w:rPr>
          <w:rFonts w:asciiTheme="majorHAnsi" w:hAnsiTheme="majorHAnsi"/>
          <w:sz w:val="24"/>
          <w:szCs w:val="24"/>
        </w:rPr>
        <w:t>ARBITRO PER LA RISOLUZIONE DELLA CONTROVERSIA</w:t>
      </w:r>
      <w:r>
        <w:rPr>
          <w:rFonts w:asciiTheme="majorHAnsi" w:hAnsiTheme="majorHAnsi"/>
          <w:sz w:val="24"/>
          <w:szCs w:val="24"/>
        </w:rPr>
        <w:t xml:space="preserve"> con la società Teano 2006.</w:t>
      </w:r>
    </w:p>
    <w:p w:rsidR="00040559" w:rsidRPr="00040559" w:rsidRDefault="00040559" w:rsidP="00040559">
      <w:pPr>
        <w:pStyle w:val="Corpotesto"/>
        <w:spacing w:line="249" w:lineRule="auto"/>
        <w:ind w:left="141" w:right="1414"/>
        <w:jc w:val="both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Corpotesto"/>
        <w:spacing w:line="249" w:lineRule="auto"/>
        <w:ind w:left="141" w:right="1414"/>
        <w:jc w:val="both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Consapevole delle sanzioni penali, nel caso di dichiarazioni non veritiere, di formazione o uso di atti falsi, richiamate dall’art. 76 del D.P.R. 445 del 28/12/2000, sotto la propria responsabilità,</w:t>
      </w:r>
    </w:p>
    <w:p w:rsidR="001F43F7" w:rsidRPr="00040559" w:rsidRDefault="001F43F7">
      <w:pPr>
        <w:pStyle w:val="Corpotesto"/>
        <w:spacing w:before="7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Titolo1"/>
        <w:spacing w:before="1"/>
        <w:ind w:right="1000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pacing w:val="-2"/>
          <w:sz w:val="24"/>
          <w:szCs w:val="24"/>
        </w:rPr>
        <w:t>DICHIARA</w:t>
      </w:r>
    </w:p>
    <w:p w:rsidR="001F43F7" w:rsidRPr="00040559" w:rsidRDefault="00040559">
      <w:pPr>
        <w:spacing w:before="16"/>
        <w:ind w:right="1011"/>
        <w:jc w:val="center"/>
        <w:rPr>
          <w:rFonts w:asciiTheme="majorHAnsi" w:hAnsiTheme="majorHAnsi"/>
          <w:i/>
          <w:sz w:val="24"/>
          <w:szCs w:val="24"/>
        </w:rPr>
      </w:pPr>
      <w:r w:rsidRPr="00040559">
        <w:rPr>
          <w:rFonts w:asciiTheme="majorHAnsi" w:hAnsiTheme="majorHAnsi"/>
          <w:i/>
          <w:sz w:val="24"/>
          <w:szCs w:val="24"/>
        </w:rPr>
        <w:t>(ex</w:t>
      </w:r>
      <w:r w:rsidRPr="00040559">
        <w:rPr>
          <w:rFonts w:asciiTheme="majorHAnsi" w:hAnsiTheme="majorHAnsi"/>
          <w:i/>
          <w:spacing w:val="9"/>
          <w:sz w:val="24"/>
          <w:szCs w:val="24"/>
        </w:rPr>
        <w:t xml:space="preserve"> </w:t>
      </w:r>
      <w:r w:rsidRPr="00040559">
        <w:rPr>
          <w:rFonts w:asciiTheme="majorHAnsi" w:hAnsiTheme="majorHAnsi"/>
          <w:i/>
          <w:sz w:val="24"/>
          <w:szCs w:val="24"/>
        </w:rPr>
        <w:t>artt.</w:t>
      </w:r>
      <w:r w:rsidRPr="00040559">
        <w:rPr>
          <w:rFonts w:asciiTheme="majorHAnsi" w:hAnsiTheme="majorHAnsi"/>
          <w:i/>
          <w:spacing w:val="12"/>
          <w:sz w:val="24"/>
          <w:szCs w:val="24"/>
        </w:rPr>
        <w:t xml:space="preserve"> </w:t>
      </w:r>
      <w:r w:rsidRPr="00040559">
        <w:rPr>
          <w:rFonts w:asciiTheme="majorHAnsi" w:hAnsiTheme="majorHAnsi"/>
          <w:i/>
          <w:sz w:val="24"/>
          <w:szCs w:val="24"/>
        </w:rPr>
        <w:t>46</w:t>
      </w:r>
      <w:r w:rsidRPr="00040559">
        <w:rPr>
          <w:rFonts w:asciiTheme="majorHAnsi" w:hAnsiTheme="majorHAnsi"/>
          <w:i/>
          <w:spacing w:val="9"/>
          <w:sz w:val="24"/>
          <w:szCs w:val="24"/>
        </w:rPr>
        <w:t xml:space="preserve"> </w:t>
      </w:r>
      <w:r w:rsidRPr="00040559">
        <w:rPr>
          <w:rFonts w:asciiTheme="majorHAnsi" w:hAnsiTheme="majorHAnsi"/>
          <w:i/>
          <w:sz w:val="24"/>
          <w:szCs w:val="24"/>
        </w:rPr>
        <w:t>e</w:t>
      </w:r>
      <w:r w:rsidRPr="00040559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040559">
        <w:rPr>
          <w:rFonts w:asciiTheme="majorHAnsi" w:hAnsiTheme="majorHAnsi"/>
          <w:i/>
          <w:sz w:val="24"/>
          <w:szCs w:val="24"/>
        </w:rPr>
        <w:t>47</w:t>
      </w:r>
      <w:r w:rsidRPr="00040559">
        <w:rPr>
          <w:rFonts w:asciiTheme="majorHAnsi" w:hAnsiTheme="majorHAnsi"/>
          <w:i/>
          <w:spacing w:val="3"/>
          <w:sz w:val="24"/>
          <w:szCs w:val="24"/>
        </w:rPr>
        <w:t xml:space="preserve"> </w:t>
      </w:r>
      <w:r w:rsidRPr="00040559">
        <w:rPr>
          <w:rFonts w:asciiTheme="majorHAnsi" w:hAnsiTheme="majorHAnsi"/>
          <w:i/>
          <w:sz w:val="24"/>
          <w:szCs w:val="24"/>
        </w:rPr>
        <w:t>D.P.R.</w:t>
      </w:r>
      <w:r w:rsidRPr="00040559">
        <w:rPr>
          <w:rFonts w:asciiTheme="majorHAnsi" w:hAnsiTheme="majorHAnsi"/>
          <w:i/>
          <w:spacing w:val="15"/>
          <w:sz w:val="24"/>
          <w:szCs w:val="24"/>
        </w:rPr>
        <w:t xml:space="preserve"> </w:t>
      </w:r>
      <w:r w:rsidRPr="00040559">
        <w:rPr>
          <w:rFonts w:asciiTheme="majorHAnsi" w:hAnsiTheme="majorHAnsi"/>
          <w:i/>
          <w:sz w:val="24"/>
          <w:szCs w:val="24"/>
        </w:rPr>
        <w:t>del</w:t>
      </w:r>
      <w:r w:rsidRPr="00040559">
        <w:rPr>
          <w:rFonts w:asciiTheme="majorHAnsi" w:hAnsiTheme="majorHAnsi"/>
          <w:i/>
          <w:spacing w:val="8"/>
          <w:sz w:val="24"/>
          <w:szCs w:val="24"/>
        </w:rPr>
        <w:t xml:space="preserve"> </w:t>
      </w:r>
      <w:r w:rsidRPr="00040559">
        <w:rPr>
          <w:rFonts w:asciiTheme="majorHAnsi" w:hAnsiTheme="majorHAnsi"/>
          <w:i/>
          <w:sz w:val="24"/>
          <w:szCs w:val="24"/>
        </w:rPr>
        <w:t>28/12/2000,</w:t>
      </w:r>
      <w:r w:rsidRPr="00040559">
        <w:rPr>
          <w:rFonts w:asciiTheme="majorHAnsi" w:hAnsiTheme="majorHAnsi"/>
          <w:i/>
          <w:spacing w:val="11"/>
          <w:sz w:val="24"/>
          <w:szCs w:val="24"/>
        </w:rPr>
        <w:t xml:space="preserve"> </w:t>
      </w:r>
      <w:r w:rsidRPr="00040559">
        <w:rPr>
          <w:rFonts w:asciiTheme="majorHAnsi" w:hAnsiTheme="majorHAnsi"/>
          <w:i/>
          <w:spacing w:val="-2"/>
          <w:sz w:val="24"/>
          <w:szCs w:val="24"/>
        </w:rPr>
        <w:t>n.445)</w:t>
      </w:r>
    </w:p>
    <w:p w:rsidR="001F43F7" w:rsidRPr="00040559" w:rsidRDefault="001F43F7">
      <w:pPr>
        <w:pStyle w:val="Corpotesto"/>
        <w:spacing w:before="22"/>
        <w:rPr>
          <w:rFonts w:asciiTheme="majorHAnsi" w:hAnsiTheme="majorHAnsi"/>
          <w:i/>
          <w:sz w:val="24"/>
          <w:szCs w:val="24"/>
        </w:rPr>
      </w:pPr>
    </w:p>
    <w:p w:rsidR="001F43F7" w:rsidRPr="00040559" w:rsidRDefault="00040559">
      <w:pPr>
        <w:pStyle w:val="Paragrafoelenco"/>
        <w:numPr>
          <w:ilvl w:val="0"/>
          <w:numId w:val="5"/>
        </w:numPr>
        <w:tabs>
          <w:tab w:val="left" w:pos="861"/>
          <w:tab w:val="left" w:pos="5025"/>
          <w:tab w:val="left" w:pos="8235"/>
        </w:tabs>
        <w:ind w:right="1166"/>
        <w:rPr>
          <w:rFonts w:asciiTheme="majorHAnsi" w:hAnsiTheme="majorHAnsi"/>
          <w:sz w:val="24"/>
          <w:szCs w:val="24"/>
        </w:rPr>
      </w:pPr>
      <w:proofErr w:type="gramStart"/>
      <w:r w:rsidRPr="00040559">
        <w:rPr>
          <w:rFonts w:asciiTheme="majorHAnsi" w:hAnsiTheme="majorHAnsi"/>
          <w:sz w:val="24"/>
          <w:szCs w:val="24"/>
        </w:rPr>
        <w:lastRenderedPageBreak/>
        <w:t>di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040559">
        <w:rPr>
          <w:rFonts w:asciiTheme="majorHAnsi" w:hAnsiTheme="majorHAnsi"/>
          <w:sz w:val="24"/>
          <w:szCs w:val="24"/>
        </w:rPr>
        <w:t>essere</w:t>
      </w:r>
      <w:proofErr w:type="gramEnd"/>
      <w:r w:rsidRPr="00040559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040559">
        <w:rPr>
          <w:rFonts w:asciiTheme="majorHAnsi" w:hAnsiTheme="majorHAnsi"/>
          <w:sz w:val="24"/>
          <w:szCs w:val="24"/>
        </w:rPr>
        <w:t>iscritto/a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040559">
        <w:rPr>
          <w:rFonts w:asciiTheme="majorHAnsi" w:hAnsiTheme="majorHAnsi"/>
          <w:sz w:val="24"/>
          <w:szCs w:val="24"/>
        </w:rPr>
        <w:t>nel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040559">
        <w:rPr>
          <w:rFonts w:asciiTheme="majorHAnsi" w:hAnsiTheme="majorHAnsi"/>
          <w:sz w:val="24"/>
          <w:szCs w:val="24"/>
        </w:rPr>
        <w:t>seguente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040559">
        <w:rPr>
          <w:rFonts w:asciiTheme="majorHAnsi" w:hAnsiTheme="majorHAnsi"/>
          <w:sz w:val="24"/>
          <w:szCs w:val="24"/>
        </w:rPr>
        <w:t>Albo,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040559">
        <w:rPr>
          <w:rFonts w:asciiTheme="majorHAnsi" w:hAnsiTheme="majorHAnsi"/>
          <w:sz w:val="24"/>
          <w:szCs w:val="24"/>
        </w:rPr>
        <w:t>Collegio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040559">
        <w:rPr>
          <w:rFonts w:asciiTheme="majorHAnsi" w:hAnsiTheme="majorHAnsi"/>
          <w:sz w:val="24"/>
          <w:szCs w:val="24"/>
        </w:rPr>
        <w:t>o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040559">
        <w:rPr>
          <w:rFonts w:asciiTheme="majorHAnsi" w:hAnsiTheme="majorHAnsi"/>
          <w:sz w:val="24"/>
          <w:szCs w:val="24"/>
        </w:rPr>
        <w:t xml:space="preserve">Ordine </w:t>
      </w:r>
      <w:r w:rsidRPr="00040559">
        <w:rPr>
          <w:rFonts w:asciiTheme="majorHAnsi" w:hAnsiTheme="majorHAnsi"/>
          <w:spacing w:val="-2"/>
          <w:sz w:val="24"/>
          <w:szCs w:val="24"/>
        </w:rPr>
        <w:t>Professionale</w:t>
      </w:r>
      <w:r w:rsidRPr="00040559">
        <w:rPr>
          <w:rFonts w:asciiTheme="majorHAnsi" w:hAnsiTheme="majorHAnsi"/>
          <w:sz w:val="24"/>
          <w:szCs w:val="24"/>
          <w:u w:val="single"/>
        </w:rPr>
        <w:tab/>
      </w:r>
      <w:r w:rsidRPr="00040559">
        <w:rPr>
          <w:rFonts w:asciiTheme="majorHAnsi" w:hAnsiTheme="majorHAnsi"/>
          <w:sz w:val="24"/>
          <w:szCs w:val="24"/>
        </w:rPr>
        <w:t xml:space="preserve"> dal</w:t>
      </w:r>
      <w:r w:rsidRPr="00040559">
        <w:rPr>
          <w:rFonts w:asciiTheme="majorHAnsi" w:hAnsiTheme="majorHAnsi"/>
          <w:sz w:val="24"/>
          <w:szCs w:val="24"/>
          <w:u w:val="single"/>
        </w:rPr>
        <w:tab/>
      </w:r>
    </w:p>
    <w:p w:rsidR="00040559" w:rsidRPr="00040559" w:rsidRDefault="00040559">
      <w:pPr>
        <w:pStyle w:val="Paragrafoelenco"/>
        <w:numPr>
          <w:ilvl w:val="0"/>
          <w:numId w:val="5"/>
        </w:numPr>
        <w:tabs>
          <w:tab w:val="left" w:pos="861"/>
        </w:tabs>
        <w:spacing w:before="8" w:line="247" w:lineRule="auto"/>
        <w:ind w:right="1159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 xml:space="preserve">di essere dipendente della pubblica amministrazione con la qualifica di ________________ presso _______________ dal (indicare </w:t>
      </w:r>
      <w:proofErr w:type="gramStart"/>
      <w:r w:rsidRPr="00040559">
        <w:rPr>
          <w:rFonts w:asciiTheme="majorHAnsi" w:hAnsiTheme="majorHAnsi"/>
          <w:sz w:val="24"/>
          <w:szCs w:val="24"/>
        </w:rPr>
        <w:t>l’anno )</w:t>
      </w:r>
      <w:proofErr w:type="gramEnd"/>
      <w:r w:rsidRPr="00040559">
        <w:rPr>
          <w:rFonts w:asciiTheme="majorHAnsi" w:hAnsiTheme="majorHAnsi"/>
          <w:sz w:val="24"/>
          <w:szCs w:val="24"/>
        </w:rPr>
        <w:t>____________</w:t>
      </w:r>
    </w:p>
    <w:p w:rsidR="001F43F7" w:rsidRPr="00040559" w:rsidRDefault="00040559">
      <w:pPr>
        <w:pStyle w:val="Paragrafoelenco"/>
        <w:numPr>
          <w:ilvl w:val="0"/>
          <w:numId w:val="5"/>
        </w:numPr>
        <w:tabs>
          <w:tab w:val="left" w:pos="861"/>
        </w:tabs>
        <w:spacing w:before="8" w:line="247" w:lineRule="auto"/>
        <w:ind w:right="1159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di non aver riportato condanne penali e di non essere destinatario di provvedimenti</w:t>
      </w:r>
      <w:r w:rsidRPr="00040559">
        <w:rPr>
          <w:rFonts w:asciiTheme="majorHAnsi" w:hAnsiTheme="majorHAnsi"/>
          <w:spacing w:val="73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73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applicazione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misure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prevenzione,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decisioni</w:t>
      </w:r>
      <w:r w:rsidRPr="00040559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civili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e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provvedimenti amministrativi suscettibili di iscrizione nel casellario giudiziale ai sensi della vigente normativa;</w:t>
      </w:r>
    </w:p>
    <w:p w:rsidR="001F43F7" w:rsidRPr="00040559" w:rsidRDefault="00040559">
      <w:pPr>
        <w:pStyle w:val="Paragrafoelenco"/>
        <w:numPr>
          <w:ilvl w:val="0"/>
          <w:numId w:val="5"/>
        </w:numPr>
        <w:tabs>
          <w:tab w:val="left" w:pos="861"/>
        </w:tabs>
        <w:spacing w:line="363" w:lineRule="exact"/>
        <w:ind w:hanging="360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non</w:t>
      </w:r>
      <w:r w:rsidRPr="00040559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essere</w:t>
      </w:r>
      <w:r w:rsidRPr="00040559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a</w:t>
      </w:r>
      <w:r w:rsidRPr="00040559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conoscenza</w:t>
      </w:r>
      <w:r w:rsidRPr="00040559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essere</w:t>
      </w:r>
      <w:r w:rsidRPr="00040559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sottoposto</w:t>
      </w:r>
      <w:r w:rsidRPr="00040559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a</w:t>
      </w:r>
      <w:r w:rsidRPr="00040559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procedimenti</w:t>
      </w:r>
      <w:r w:rsidRPr="00040559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040559">
        <w:rPr>
          <w:rFonts w:asciiTheme="majorHAnsi" w:hAnsiTheme="majorHAnsi"/>
          <w:spacing w:val="-2"/>
          <w:sz w:val="24"/>
          <w:szCs w:val="24"/>
        </w:rPr>
        <w:t>penali;</w:t>
      </w:r>
    </w:p>
    <w:p w:rsidR="001F43F7" w:rsidRPr="00040559" w:rsidRDefault="00040559">
      <w:pPr>
        <w:pStyle w:val="Paragrafoelenco"/>
        <w:numPr>
          <w:ilvl w:val="0"/>
          <w:numId w:val="5"/>
        </w:numPr>
        <w:tabs>
          <w:tab w:val="left" w:pos="861"/>
        </w:tabs>
        <w:ind w:right="1165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di non avere procedimenti disciplinari in corso e di non aver riporta</w:t>
      </w:r>
      <w:r w:rsidRPr="00040559">
        <w:rPr>
          <w:rFonts w:asciiTheme="majorHAnsi" w:hAnsiTheme="majorHAnsi"/>
          <w:sz w:val="24"/>
          <w:szCs w:val="24"/>
        </w:rPr>
        <w:t>to provvedimenti disciplinari;</w:t>
      </w:r>
    </w:p>
    <w:p w:rsidR="00040559" w:rsidRPr="00040559" w:rsidRDefault="00040559" w:rsidP="00BC70A0">
      <w:pPr>
        <w:pStyle w:val="Paragrafoelenco"/>
        <w:numPr>
          <w:ilvl w:val="0"/>
          <w:numId w:val="5"/>
        </w:numPr>
        <w:tabs>
          <w:tab w:val="left" w:pos="861"/>
        </w:tabs>
        <w:spacing w:before="6" w:line="247" w:lineRule="auto"/>
        <w:ind w:right="1160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di possedere particolare competenza in materia;</w:t>
      </w:r>
    </w:p>
    <w:p w:rsidR="00040559" w:rsidRPr="00040559" w:rsidRDefault="00040559" w:rsidP="00BC70A0">
      <w:pPr>
        <w:pStyle w:val="Paragrafoelenco"/>
        <w:numPr>
          <w:ilvl w:val="0"/>
          <w:numId w:val="5"/>
        </w:numPr>
        <w:tabs>
          <w:tab w:val="left" w:pos="861"/>
        </w:tabs>
        <w:spacing w:before="6" w:line="247" w:lineRule="auto"/>
        <w:ind w:right="1160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 w:cs="Calibri"/>
          <w:sz w:val="24"/>
          <w:szCs w:val="24"/>
        </w:rPr>
        <w:t>Fermo restando quanto previsto dall'</w:t>
      </w:r>
      <w:hyperlink r:id="rId13" w:anchor="815" w:history="1">
        <w:r w:rsidRPr="00040559">
          <w:rPr>
            <w:rStyle w:val="Collegamentoipertestuale"/>
            <w:rFonts w:asciiTheme="majorHAnsi" w:hAnsiTheme="majorHAnsi" w:cs="Calibri"/>
            <w:color w:val="auto"/>
            <w:sz w:val="24"/>
            <w:szCs w:val="24"/>
          </w:rPr>
          <w:t>articolo 815 del codice di procedura civile</w:t>
        </w:r>
      </w:hyperlink>
      <w:r w:rsidRPr="00040559">
        <w:rPr>
          <w:rFonts w:asciiTheme="majorHAnsi" w:hAnsiTheme="majorHAnsi" w:cs="Calibri"/>
          <w:sz w:val="24"/>
          <w:szCs w:val="24"/>
        </w:rPr>
        <w:t xml:space="preserve"> di rispettare i requisiti del codice degli appalti;</w:t>
      </w:r>
    </w:p>
    <w:p w:rsidR="001F43F7" w:rsidRPr="00040559" w:rsidRDefault="00040559" w:rsidP="00F11306">
      <w:pPr>
        <w:pStyle w:val="Paragrafoelenco"/>
        <w:numPr>
          <w:ilvl w:val="0"/>
          <w:numId w:val="5"/>
        </w:numPr>
        <w:tabs>
          <w:tab w:val="left" w:pos="861"/>
        </w:tabs>
        <w:spacing w:before="243" w:line="247" w:lineRule="auto"/>
        <w:ind w:left="420" w:right="1160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 w:cs="Calibri"/>
          <w:sz w:val="24"/>
          <w:szCs w:val="24"/>
        </w:rPr>
        <w:t>Di avere i requisiti di cui all’art. 6 della manifestazione d’interesse.</w:t>
      </w:r>
    </w:p>
    <w:p w:rsidR="00040559" w:rsidRDefault="00040559" w:rsidP="00040559">
      <w:pPr>
        <w:pStyle w:val="Paragrafoelenco"/>
        <w:tabs>
          <w:tab w:val="left" w:pos="861"/>
        </w:tabs>
        <w:spacing w:before="243" w:line="247" w:lineRule="auto"/>
        <w:ind w:left="420" w:right="1160" w:firstLine="0"/>
        <w:rPr>
          <w:rFonts w:asciiTheme="majorHAnsi" w:hAnsiTheme="majorHAnsi"/>
          <w:sz w:val="24"/>
          <w:szCs w:val="24"/>
        </w:rPr>
      </w:pPr>
    </w:p>
    <w:p w:rsidR="00040559" w:rsidRPr="00040559" w:rsidRDefault="00040559" w:rsidP="00040559">
      <w:pPr>
        <w:pStyle w:val="Paragrafoelenco"/>
        <w:tabs>
          <w:tab w:val="left" w:pos="861"/>
        </w:tabs>
        <w:spacing w:before="243" w:line="247" w:lineRule="auto"/>
        <w:ind w:left="420" w:right="1160" w:firstLine="0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Corpotesto"/>
        <w:tabs>
          <w:tab w:val="left" w:pos="5076"/>
          <w:tab w:val="left" w:pos="5551"/>
          <w:tab w:val="left" w:pos="9363"/>
        </w:tabs>
        <w:ind w:left="420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Luogo e Data</w:t>
      </w:r>
      <w:r w:rsidRPr="00040559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  <w:u w:val="single"/>
        </w:rPr>
        <w:tab/>
      </w:r>
      <w:r w:rsidRPr="00040559">
        <w:rPr>
          <w:rFonts w:asciiTheme="majorHAnsi" w:hAnsiTheme="majorHAnsi"/>
          <w:sz w:val="24"/>
          <w:szCs w:val="24"/>
        </w:rPr>
        <w:tab/>
        <w:t xml:space="preserve">Firma </w:t>
      </w:r>
      <w:r w:rsidRPr="00040559">
        <w:rPr>
          <w:rFonts w:asciiTheme="majorHAnsi" w:hAnsiTheme="majorHAnsi"/>
          <w:sz w:val="24"/>
          <w:szCs w:val="24"/>
          <w:u w:val="single"/>
        </w:rPr>
        <w:tab/>
      </w:r>
    </w:p>
    <w:p w:rsidR="001F43F7" w:rsidRPr="00040559" w:rsidRDefault="001F43F7">
      <w:pPr>
        <w:pStyle w:val="Corpotesto"/>
        <w:rPr>
          <w:rFonts w:asciiTheme="majorHAnsi" w:hAnsiTheme="majorHAnsi"/>
          <w:sz w:val="24"/>
          <w:szCs w:val="24"/>
        </w:rPr>
      </w:pPr>
    </w:p>
    <w:p w:rsidR="001F43F7" w:rsidRPr="00040559" w:rsidRDefault="001F43F7">
      <w:pPr>
        <w:pStyle w:val="Corpotesto"/>
        <w:spacing w:before="34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Corpotesto"/>
        <w:ind w:left="141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Il/La</w:t>
      </w:r>
      <w:r w:rsidRPr="00040559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sottoscritto/a</w:t>
      </w:r>
      <w:r w:rsidRPr="00040559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40559">
        <w:rPr>
          <w:rFonts w:asciiTheme="majorHAnsi" w:hAnsiTheme="majorHAnsi"/>
          <w:spacing w:val="-2"/>
          <w:sz w:val="24"/>
          <w:szCs w:val="24"/>
        </w:rPr>
        <w:t>dichiara:</w:t>
      </w:r>
    </w:p>
    <w:p w:rsidR="001F43F7" w:rsidRPr="00040559" w:rsidRDefault="001F43F7">
      <w:pPr>
        <w:pStyle w:val="Corpotesto"/>
        <w:spacing w:before="12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Paragrafoelenco"/>
        <w:numPr>
          <w:ilvl w:val="0"/>
          <w:numId w:val="4"/>
        </w:numPr>
        <w:tabs>
          <w:tab w:val="left" w:pos="778"/>
          <w:tab w:val="left" w:pos="780"/>
        </w:tabs>
        <w:spacing w:before="1"/>
        <w:ind w:right="1147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 xml:space="preserve">di accettare, e ritenere valide, le comunicazioni inviate via PEC ai recapiti sopra </w:t>
      </w:r>
      <w:r w:rsidRPr="00040559">
        <w:rPr>
          <w:rFonts w:asciiTheme="majorHAnsi" w:hAnsiTheme="majorHAnsi"/>
          <w:spacing w:val="-2"/>
          <w:sz w:val="24"/>
          <w:szCs w:val="24"/>
        </w:rPr>
        <w:t>indicati;</w:t>
      </w:r>
    </w:p>
    <w:p w:rsidR="001F43F7" w:rsidRPr="00040559" w:rsidRDefault="00040559">
      <w:pPr>
        <w:pStyle w:val="Paragrafoelenco"/>
        <w:numPr>
          <w:ilvl w:val="0"/>
          <w:numId w:val="4"/>
        </w:numPr>
        <w:tabs>
          <w:tab w:val="left" w:pos="778"/>
          <w:tab w:val="left" w:pos="780"/>
        </w:tabs>
        <w:spacing w:before="8" w:line="280" w:lineRule="auto"/>
        <w:ind w:right="1141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 xml:space="preserve">di conoscere e di accettare lo Statuto del comune di Teano </w:t>
      </w:r>
    </w:p>
    <w:p w:rsidR="001F43F7" w:rsidRPr="00040559" w:rsidRDefault="001F43F7">
      <w:pPr>
        <w:pStyle w:val="Corpotesto"/>
        <w:spacing w:before="123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Corpotesto"/>
        <w:tabs>
          <w:tab w:val="left" w:pos="1989"/>
          <w:tab w:val="left" w:pos="5076"/>
          <w:tab w:val="left" w:pos="5551"/>
          <w:tab w:val="left" w:pos="9363"/>
        </w:tabs>
        <w:ind w:left="141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Luogo</w:t>
      </w:r>
      <w:r w:rsidRPr="00040559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e</w:t>
      </w:r>
      <w:r w:rsidRPr="00040559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040559">
        <w:rPr>
          <w:rFonts w:asciiTheme="majorHAnsi" w:hAnsiTheme="majorHAnsi"/>
          <w:spacing w:val="-4"/>
          <w:sz w:val="24"/>
          <w:szCs w:val="24"/>
        </w:rPr>
        <w:t>Data</w:t>
      </w:r>
      <w:r w:rsidRPr="00040559">
        <w:rPr>
          <w:rFonts w:asciiTheme="majorHAnsi" w:hAnsiTheme="majorHAnsi"/>
          <w:sz w:val="24"/>
          <w:szCs w:val="24"/>
        </w:rPr>
        <w:tab/>
      </w:r>
      <w:r w:rsidRPr="00040559">
        <w:rPr>
          <w:rFonts w:asciiTheme="majorHAnsi" w:hAnsiTheme="majorHAnsi"/>
          <w:sz w:val="24"/>
          <w:szCs w:val="24"/>
          <w:u w:val="single"/>
        </w:rPr>
        <w:tab/>
      </w:r>
      <w:r w:rsidRPr="00040559">
        <w:rPr>
          <w:rFonts w:asciiTheme="majorHAnsi" w:hAnsiTheme="majorHAnsi"/>
          <w:sz w:val="24"/>
          <w:szCs w:val="24"/>
        </w:rPr>
        <w:tab/>
        <w:t xml:space="preserve">Firma </w:t>
      </w:r>
      <w:r w:rsidRPr="00040559">
        <w:rPr>
          <w:rFonts w:asciiTheme="majorHAnsi" w:hAnsiTheme="majorHAnsi"/>
          <w:sz w:val="24"/>
          <w:szCs w:val="24"/>
          <w:u w:val="single"/>
        </w:rPr>
        <w:tab/>
      </w:r>
    </w:p>
    <w:p w:rsidR="001F43F7" w:rsidRPr="00040559" w:rsidRDefault="001F43F7">
      <w:pPr>
        <w:pStyle w:val="Corpotesto"/>
        <w:rPr>
          <w:rFonts w:asciiTheme="majorHAnsi" w:hAnsiTheme="majorHAnsi"/>
          <w:sz w:val="24"/>
          <w:szCs w:val="24"/>
        </w:rPr>
      </w:pPr>
    </w:p>
    <w:p w:rsidR="001F43F7" w:rsidRDefault="001F43F7">
      <w:pPr>
        <w:pStyle w:val="Corpotesto"/>
        <w:spacing w:before="192"/>
        <w:rPr>
          <w:rFonts w:asciiTheme="majorHAnsi" w:hAnsiTheme="majorHAnsi"/>
          <w:sz w:val="24"/>
          <w:szCs w:val="24"/>
        </w:rPr>
      </w:pPr>
    </w:p>
    <w:p w:rsidR="00040559" w:rsidRDefault="00040559">
      <w:pPr>
        <w:pStyle w:val="Corpotesto"/>
        <w:spacing w:before="192"/>
        <w:rPr>
          <w:rFonts w:asciiTheme="majorHAnsi" w:hAnsiTheme="majorHAnsi"/>
          <w:sz w:val="24"/>
          <w:szCs w:val="24"/>
        </w:rPr>
      </w:pPr>
    </w:p>
    <w:p w:rsidR="00040559" w:rsidRPr="00040559" w:rsidRDefault="00040559">
      <w:pPr>
        <w:pStyle w:val="Corpotesto"/>
        <w:spacing w:before="192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Corpotesto"/>
        <w:spacing w:line="249" w:lineRule="auto"/>
        <w:ind w:left="141" w:right="1429"/>
        <w:jc w:val="both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 xml:space="preserve">Ai sensi dell’art. 38, D.P.R. 445 del 28/12/2000, la dichiarazione è sottoscritta dall’interessato </w:t>
      </w:r>
      <w:r w:rsidRPr="00040559">
        <w:rPr>
          <w:rFonts w:asciiTheme="majorHAnsi" w:hAnsiTheme="majorHAnsi"/>
          <w:sz w:val="24"/>
          <w:szCs w:val="24"/>
        </w:rPr>
        <w:t>e inviata all’ufficio competente, insieme alla fotocopia non autenticata di un documento di identità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del dichiarante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in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corso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validità,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a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mezzo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pec</w:t>
      </w:r>
    </w:p>
    <w:p w:rsidR="001F43F7" w:rsidRPr="00040559" w:rsidRDefault="001F43F7">
      <w:pPr>
        <w:pStyle w:val="Corpotesto"/>
        <w:rPr>
          <w:rFonts w:asciiTheme="majorHAnsi" w:hAnsiTheme="majorHAnsi"/>
          <w:sz w:val="24"/>
          <w:szCs w:val="24"/>
        </w:rPr>
      </w:pPr>
    </w:p>
    <w:p w:rsidR="001F43F7" w:rsidRPr="00040559" w:rsidRDefault="001F43F7">
      <w:pPr>
        <w:pStyle w:val="Corpotesto"/>
        <w:spacing w:before="22"/>
        <w:rPr>
          <w:rFonts w:asciiTheme="majorHAnsi" w:hAnsiTheme="majorHAnsi"/>
          <w:sz w:val="24"/>
          <w:szCs w:val="24"/>
        </w:rPr>
      </w:pPr>
    </w:p>
    <w:p w:rsidR="001F43F7" w:rsidRPr="00040559" w:rsidRDefault="00040559">
      <w:pPr>
        <w:pStyle w:val="Corpotesto"/>
        <w:ind w:left="141"/>
        <w:jc w:val="both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Alla</w:t>
      </w:r>
      <w:r w:rsidRPr="00040559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domanda</w:t>
      </w:r>
      <w:r w:rsidRPr="00040559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iscrizione</w:t>
      </w:r>
      <w:r w:rsidRPr="00040559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devono</w:t>
      </w:r>
      <w:r w:rsidRPr="00040559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essere</w:t>
      </w:r>
      <w:r w:rsidRPr="00040559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040559">
        <w:rPr>
          <w:rFonts w:asciiTheme="majorHAnsi" w:hAnsiTheme="majorHAnsi"/>
          <w:spacing w:val="-2"/>
          <w:sz w:val="24"/>
          <w:szCs w:val="24"/>
        </w:rPr>
        <w:t>allegati:</w:t>
      </w:r>
    </w:p>
    <w:p w:rsidR="001F43F7" w:rsidRPr="00040559" w:rsidRDefault="001F43F7">
      <w:pPr>
        <w:pStyle w:val="Corpotesto"/>
        <w:spacing w:before="27"/>
        <w:rPr>
          <w:rFonts w:asciiTheme="majorHAnsi" w:hAnsiTheme="majorHAnsi"/>
          <w:sz w:val="24"/>
          <w:szCs w:val="24"/>
        </w:rPr>
      </w:pPr>
    </w:p>
    <w:p w:rsidR="001F43F7" w:rsidRPr="00040559" w:rsidRDefault="00040559" w:rsidP="00040559">
      <w:pPr>
        <w:pStyle w:val="Paragrafoelenco"/>
        <w:numPr>
          <w:ilvl w:val="2"/>
          <w:numId w:val="11"/>
        </w:numPr>
        <w:tabs>
          <w:tab w:val="left" w:pos="1839"/>
          <w:tab w:val="left" w:pos="1841"/>
        </w:tabs>
        <w:spacing w:line="247" w:lineRule="auto"/>
        <w:ind w:right="1146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certificazione (o dichiarazione sostitutiva di certificazione)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dell’iscrizione all’Albo o Elenco professionale (iscrizione sulla base</w:t>
      </w:r>
      <w:r w:rsidRPr="00040559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della lett. a);</w:t>
      </w:r>
    </w:p>
    <w:p w:rsidR="001F43F7" w:rsidRPr="00040559" w:rsidRDefault="00040559" w:rsidP="00040559">
      <w:pPr>
        <w:pStyle w:val="Paragrafoelenco"/>
        <w:numPr>
          <w:ilvl w:val="2"/>
          <w:numId w:val="11"/>
        </w:numPr>
        <w:tabs>
          <w:tab w:val="left" w:pos="1840"/>
        </w:tabs>
        <w:spacing w:before="10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t>curriculum</w:t>
      </w:r>
      <w:r w:rsidRPr="00040559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vitae</w:t>
      </w:r>
      <w:r w:rsidRPr="00040559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e</w:t>
      </w:r>
      <w:r w:rsidRPr="00040559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040559">
        <w:rPr>
          <w:rFonts w:asciiTheme="majorHAnsi" w:hAnsiTheme="majorHAnsi"/>
          <w:spacing w:val="-2"/>
          <w:sz w:val="24"/>
          <w:szCs w:val="24"/>
        </w:rPr>
        <w:t>professionale;</w:t>
      </w:r>
    </w:p>
    <w:p w:rsidR="001F43F7" w:rsidRPr="00040559" w:rsidRDefault="00040559" w:rsidP="00040559">
      <w:pPr>
        <w:pStyle w:val="Paragrafoelenco"/>
        <w:numPr>
          <w:ilvl w:val="2"/>
          <w:numId w:val="11"/>
        </w:numPr>
        <w:tabs>
          <w:tab w:val="left" w:pos="1840"/>
        </w:tabs>
        <w:spacing w:before="15"/>
        <w:rPr>
          <w:rFonts w:asciiTheme="majorHAnsi" w:hAnsiTheme="majorHAnsi"/>
          <w:sz w:val="24"/>
          <w:szCs w:val="24"/>
        </w:rPr>
      </w:pPr>
      <w:r w:rsidRPr="00040559">
        <w:rPr>
          <w:rFonts w:asciiTheme="majorHAnsi" w:hAnsiTheme="majorHAnsi"/>
          <w:sz w:val="24"/>
          <w:szCs w:val="24"/>
        </w:rPr>
        <w:lastRenderedPageBreak/>
        <w:t>fotocopia</w:t>
      </w:r>
      <w:r w:rsidRPr="00040559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un</w:t>
      </w:r>
      <w:r w:rsidRPr="00040559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valido</w:t>
      </w:r>
      <w:r w:rsidRPr="00040559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documento</w:t>
      </w:r>
      <w:r w:rsidRPr="00040559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040559">
        <w:rPr>
          <w:rFonts w:asciiTheme="majorHAnsi" w:hAnsiTheme="majorHAnsi"/>
          <w:sz w:val="24"/>
          <w:szCs w:val="24"/>
        </w:rPr>
        <w:t>di</w:t>
      </w:r>
      <w:r w:rsidRPr="00040559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040559">
        <w:rPr>
          <w:rFonts w:asciiTheme="majorHAnsi" w:hAnsiTheme="majorHAnsi"/>
          <w:spacing w:val="-2"/>
          <w:sz w:val="24"/>
          <w:szCs w:val="24"/>
        </w:rPr>
        <w:t>riconoscimento;</w:t>
      </w:r>
    </w:p>
    <w:p w:rsidR="001F43F7" w:rsidRDefault="001F43F7">
      <w:pPr>
        <w:pStyle w:val="Corpotesto"/>
        <w:spacing w:before="30"/>
        <w:rPr>
          <w:sz w:val="32"/>
        </w:rPr>
      </w:pPr>
      <w:bookmarkStart w:id="0" w:name="_GoBack"/>
      <w:bookmarkEnd w:id="0"/>
    </w:p>
    <w:sectPr w:rsidR="001F43F7" w:rsidSect="00040559">
      <w:headerReference w:type="default" r:id="rId14"/>
      <w:footerReference w:type="default" r:id="rId15"/>
      <w:pgSz w:w="11920" w:h="16840"/>
      <w:pgMar w:top="1740" w:right="283" w:bottom="1180" w:left="708" w:header="1098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0559">
      <w:r>
        <w:separator/>
      </w:r>
    </w:p>
  </w:endnote>
  <w:endnote w:type="continuationSeparator" w:id="0">
    <w:p w:rsidR="00000000" w:rsidRDefault="0004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F7" w:rsidRDefault="000405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60512" behindDoc="1" locked="0" layoutInCell="1" allowOverlap="1">
              <wp:simplePos x="0" y="0"/>
              <wp:positionH relativeFrom="page">
                <wp:posOffset>3508187</wp:posOffset>
              </wp:positionH>
              <wp:positionV relativeFrom="page">
                <wp:posOffset>9919070</wp:posOffset>
              </wp:positionV>
              <wp:extent cx="182880" cy="1816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43F7" w:rsidRDefault="00040559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276.25pt;margin-top:781.05pt;width:14.4pt;height:14.3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" filled="f" stroked="f">
              <v:path arrowok="t"/>
              <v:textbox inset="0,0,0,0">
                <w:txbxContent>
                  <w:p w:rsidR="001F43F7" w:rsidRDefault="00040559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0559">
      <w:r>
        <w:separator/>
      </w:r>
    </w:p>
  </w:footnote>
  <w:footnote w:type="continuationSeparator" w:id="0">
    <w:p w:rsidR="00000000" w:rsidRDefault="0004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F7" w:rsidRDefault="001F43F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048"/>
    <w:multiLevelType w:val="hybridMultilevel"/>
    <w:tmpl w:val="D97AD024"/>
    <w:lvl w:ilvl="0" w:tplc="937A439A">
      <w:start w:val="1"/>
      <w:numFmt w:val="decimal"/>
      <w:lvlText w:val="%1"/>
      <w:lvlJc w:val="left"/>
      <w:pPr>
        <w:ind w:left="448" w:hanging="1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D742A012">
      <w:numFmt w:val="bullet"/>
      <w:lvlText w:val="•"/>
      <w:lvlJc w:val="left"/>
      <w:pPr>
        <w:ind w:left="1488" w:hanging="169"/>
      </w:pPr>
      <w:rPr>
        <w:rFonts w:hint="default"/>
        <w:lang w:val="it-IT" w:eastAsia="en-US" w:bidi="ar-SA"/>
      </w:rPr>
    </w:lvl>
    <w:lvl w:ilvl="2" w:tplc="7D966E1E">
      <w:numFmt w:val="bullet"/>
      <w:lvlText w:val="•"/>
      <w:lvlJc w:val="left"/>
      <w:pPr>
        <w:ind w:left="2537" w:hanging="169"/>
      </w:pPr>
      <w:rPr>
        <w:rFonts w:hint="default"/>
        <w:lang w:val="it-IT" w:eastAsia="en-US" w:bidi="ar-SA"/>
      </w:rPr>
    </w:lvl>
    <w:lvl w:ilvl="3" w:tplc="E76843B4">
      <w:numFmt w:val="bullet"/>
      <w:lvlText w:val="•"/>
      <w:lvlJc w:val="left"/>
      <w:pPr>
        <w:ind w:left="3586" w:hanging="169"/>
      </w:pPr>
      <w:rPr>
        <w:rFonts w:hint="default"/>
        <w:lang w:val="it-IT" w:eastAsia="en-US" w:bidi="ar-SA"/>
      </w:rPr>
    </w:lvl>
    <w:lvl w:ilvl="4" w:tplc="9D729A02">
      <w:numFmt w:val="bullet"/>
      <w:lvlText w:val="•"/>
      <w:lvlJc w:val="left"/>
      <w:pPr>
        <w:ind w:left="4635" w:hanging="169"/>
      </w:pPr>
      <w:rPr>
        <w:rFonts w:hint="default"/>
        <w:lang w:val="it-IT" w:eastAsia="en-US" w:bidi="ar-SA"/>
      </w:rPr>
    </w:lvl>
    <w:lvl w:ilvl="5" w:tplc="C750FD0A">
      <w:numFmt w:val="bullet"/>
      <w:lvlText w:val="•"/>
      <w:lvlJc w:val="left"/>
      <w:pPr>
        <w:ind w:left="5684" w:hanging="169"/>
      </w:pPr>
      <w:rPr>
        <w:rFonts w:hint="default"/>
        <w:lang w:val="it-IT" w:eastAsia="en-US" w:bidi="ar-SA"/>
      </w:rPr>
    </w:lvl>
    <w:lvl w:ilvl="6" w:tplc="0DFCCB4A">
      <w:numFmt w:val="bullet"/>
      <w:lvlText w:val="•"/>
      <w:lvlJc w:val="left"/>
      <w:pPr>
        <w:ind w:left="6733" w:hanging="169"/>
      </w:pPr>
      <w:rPr>
        <w:rFonts w:hint="default"/>
        <w:lang w:val="it-IT" w:eastAsia="en-US" w:bidi="ar-SA"/>
      </w:rPr>
    </w:lvl>
    <w:lvl w:ilvl="7" w:tplc="7644B2B6">
      <w:numFmt w:val="bullet"/>
      <w:lvlText w:val="•"/>
      <w:lvlJc w:val="left"/>
      <w:pPr>
        <w:ind w:left="7782" w:hanging="169"/>
      </w:pPr>
      <w:rPr>
        <w:rFonts w:hint="default"/>
        <w:lang w:val="it-IT" w:eastAsia="en-US" w:bidi="ar-SA"/>
      </w:rPr>
    </w:lvl>
    <w:lvl w:ilvl="8" w:tplc="8BE081D8">
      <w:numFmt w:val="bullet"/>
      <w:lvlText w:val="•"/>
      <w:lvlJc w:val="left"/>
      <w:pPr>
        <w:ind w:left="8831" w:hanging="169"/>
      </w:pPr>
      <w:rPr>
        <w:rFonts w:hint="default"/>
        <w:lang w:val="it-IT" w:eastAsia="en-US" w:bidi="ar-SA"/>
      </w:rPr>
    </w:lvl>
  </w:abstractNum>
  <w:abstractNum w:abstractNumId="1" w15:restartNumberingAfterBreak="0">
    <w:nsid w:val="0F241C4E"/>
    <w:multiLevelType w:val="hybridMultilevel"/>
    <w:tmpl w:val="2588151E"/>
    <w:lvl w:ilvl="0" w:tplc="9F1A4EB2">
      <w:start w:val="1"/>
      <w:numFmt w:val="lowerRoman"/>
      <w:lvlText w:val="%1."/>
      <w:lvlJc w:val="left"/>
      <w:pPr>
        <w:ind w:left="708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2"/>
        <w:sz w:val="27"/>
        <w:szCs w:val="27"/>
        <w:lang w:val="it-IT" w:eastAsia="en-US" w:bidi="ar-SA"/>
      </w:rPr>
    </w:lvl>
    <w:lvl w:ilvl="1" w:tplc="78327466">
      <w:start w:val="1"/>
      <w:numFmt w:val="lowerLetter"/>
      <w:lvlText w:val="%2)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7"/>
        <w:szCs w:val="27"/>
        <w:lang w:val="it-IT" w:eastAsia="en-US" w:bidi="ar-SA"/>
      </w:rPr>
    </w:lvl>
    <w:lvl w:ilvl="2" w:tplc="EE42EED8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  <w:lvl w:ilvl="3" w:tplc="997CD8F8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39140A44">
      <w:numFmt w:val="bullet"/>
      <w:lvlText w:val="•"/>
      <w:lvlJc w:val="left"/>
      <w:pPr>
        <w:ind w:left="4349" w:hanging="360"/>
      </w:pPr>
      <w:rPr>
        <w:rFonts w:hint="default"/>
        <w:lang w:val="it-IT" w:eastAsia="en-US" w:bidi="ar-SA"/>
      </w:rPr>
    </w:lvl>
    <w:lvl w:ilvl="5" w:tplc="51E89F58">
      <w:numFmt w:val="bullet"/>
      <w:lvlText w:val="•"/>
      <w:lvlJc w:val="left"/>
      <w:pPr>
        <w:ind w:left="5446" w:hanging="360"/>
      </w:pPr>
      <w:rPr>
        <w:rFonts w:hint="default"/>
        <w:lang w:val="it-IT" w:eastAsia="en-US" w:bidi="ar-SA"/>
      </w:rPr>
    </w:lvl>
    <w:lvl w:ilvl="6" w:tplc="69926ABC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3A8090AC">
      <w:numFmt w:val="bullet"/>
      <w:lvlText w:val="•"/>
      <w:lvlJc w:val="left"/>
      <w:pPr>
        <w:ind w:left="7639" w:hanging="360"/>
      </w:pPr>
      <w:rPr>
        <w:rFonts w:hint="default"/>
        <w:lang w:val="it-IT" w:eastAsia="en-US" w:bidi="ar-SA"/>
      </w:rPr>
    </w:lvl>
    <w:lvl w:ilvl="8" w:tplc="95FEDF70">
      <w:numFmt w:val="bullet"/>
      <w:lvlText w:val="•"/>
      <w:lvlJc w:val="left"/>
      <w:pPr>
        <w:ind w:left="8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3A4DF5"/>
    <w:multiLevelType w:val="hybridMultilevel"/>
    <w:tmpl w:val="FF4E0138"/>
    <w:lvl w:ilvl="0" w:tplc="1F0EDFCE">
      <w:numFmt w:val="bullet"/>
      <w:lvlText w:val="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A3988AD4">
      <w:numFmt w:val="bullet"/>
      <w:lvlText w:val="-"/>
      <w:lvlJc w:val="left"/>
      <w:pPr>
        <w:ind w:left="150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2" w:tplc="4A2E5542">
      <w:numFmt w:val="bullet"/>
      <w:lvlText w:val="•"/>
      <w:lvlJc w:val="left"/>
      <w:pPr>
        <w:ind w:left="2547" w:hanging="361"/>
      </w:pPr>
      <w:rPr>
        <w:rFonts w:hint="default"/>
        <w:lang w:val="it-IT" w:eastAsia="en-US" w:bidi="ar-SA"/>
      </w:rPr>
    </w:lvl>
    <w:lvl w:ilvl="3" w:tplc="57B06D60">
      <w:numFmt w:val="bullet"/>
      <w:lvlText w:val="•"/>
      <w:lvlJc w:val="left"/>
      <w:pPr>
        <w:ind w:left="3595" w:hanging="361"/>
      </w:pPr>
      <w:rPr>
        <w:rFonts w:hint="default"/>
        <w:lang w:val="it-IT" w:eastAsia="en-US" w:bidi="ar-SA"/>
      </w:rPr>
    </w:lvl>
    <w:lvl w:ilvl="4" w:tplc="8CA875AE">
      <w:numFmt w:val="bullet"/>
      <w:lvlText w:val="•"/>
      <w:lvlJc w:val="left"/>
      <w:pPr>
        <w:ind w:left="4643" w:hanging="361"/>
      </w:pPr>
      <w:rPr>
        <w:rFonts w:hint="default"/>
        <w:lang w:val="it-IT" w:eastAsia="en-US" w:bidi="ar-SA"/>
      </w:rPr>
    </w:lvl>
    <w:lvl w:ilvl="5" w:tplc="346A4F36">
      <w:numFmt w:val="bullet"/>
      <w:lvlText w:val="•"/>
      <w:lvlJc w:val="left"/>
      <w:pPr>
        <w:ind w:left="5690" w:hanging="361"/>
      </w:pPr>
      <w:rPr>
        <w:rFonts w:hint="default"/>
        <w:lang w:val="it-IT" w:eastAsia="en-US" w:bidi="ar-SA"/>
      </w:rPr>
    </w:lvl>
    <w:lvl w:ilvl="6" w:tplc="1E6EBE1C">
      <w:numFmt w:val="bullet"/>
      <w:lvlText w:val="•"/>
      <w:lvlJc w:val="left"/>
      <w:pPr>
        <w:ind w:left="6738" w:hanging="361"/>
      </w:pPr>
      <w:rPr>
        <w:rFonts w:hint="default"/>
        <w:lang w:val="it-IT" w:eastAsia="en-US" w:bidi="ar-SA"/>
      </w:rPr>
    </w:lvl>
    <w:lvl w:ilvl="7" w:tplc="B4FA916C">
      <w:numFmt w:val="bullet"/>
      <w:lvlText w:val="•"/>
      <w:lvlJc w:val="left"/>
      <w:pPr>
        <w:ind w:left="7786" w:hanging="361"/>
      </w:pPr>
      <w:rPr>
        <w:rFonts w:hint="default"/>
        <w:lang w:val="it-IT" w:eastAsia="en-US" w:bidi="ar-SA"/>
      </w:rPr>
    </w:lvl>
    <w:lvl w:ilvl="8" w:tplc="79181A88">
      <w:numFmt w:val="bullet"/>
      <w:lvlText w:val="•"/>
      <w:lvlJc w:val="left"/>
      <w:pPr>
        <w:ind w:left="883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2BE4F24"/>
    <w:multiLevelType w:val="hybridMultilevel"/>
    <w:tmpl w:val="D318BC16"/>
    <w:lvl w:ilvl="0" w:tplc="16506B92">
      <w:numFmt w:val="bullet"/>
      <w:lvlText w:val="-"/>
      <w:lvlJc w:val="left"/>
      <w:pPr>
        <w:ind w:left="780" w:hanging="1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1" w:tplc="2BB41A96">
      <w:numFmt w:val="bullet"/>
      <w:lvlText w:val="•"/>
      <w:lvlJc w:val="left"/>
      <w:pPr>
        <w:ind w:left="1794" w:hanging="193"/>
      </w:pPr>
      <w:rPr>
        <w:rFonts w:hint="default"/>
        <w:lang w:val="it-IT" w:eastAsia="en-US" w:bidi="ar-SA"/>
      </w:rPr>
    </w:lvl>
    <w:lvl w:ilvl="2" w:tplc="5A609AA6">
      <w:numFmt w:val="bullet"/>
      <w:lvlText w:val="•"/>
      <w:lvlJc w:val="left"/>
      <w:pPr>
        <w:ind w:left="2809" w:hanging="193"/>
      </w:pPr>
      <w:rPr>
        <w:rFonts w:hint="default"/>
        <w:lang w:val="it-IT" w:eastAsia="en-US" w:bidi="ar-SA"/>
      </w:rPr>
    </w:lvl>
    <w:lvl w:ilvl="3" w:tplc="658AB72E">
      <w:numFmt w:val="bullet"/>
      <w:lvlText w:val="•"/>
      <w:lvlJc w:val="left"/>
      <w:pPr>
        <w:ind w:left="3824" w:hanging="193"/>
      </w:pPr>
      <w:rPr>
        <w:rFonts w:hint="default"/>
        <w:lang w:val="it-IT" w:eastAsia="en-US" w:bidi="ar-SA"/>
      </w:rPr>
    </w:lvl>
    <w:lvl w:ilvl="4" w:tplc="E3364E94">
      <w:numFmt w:val="bullet"/>
      <w:lvlText w:val="•"/>
      <w:lvlJc w:val="left"/>
      <w:pPr>
        <w:ind w:left="4839" w:hanging="193"/>
      </w:pPr>
      <w:rPr>
        <w:rFonts w:hint="default"/>
        <w:lang w:val="it-IT" w:eastAsia="en-US" w:bidi="ar-SA"/>
      </w:rPr>
    </w:lvl>
    <w:lvl w:ilvl="5" w:tplc="E60C1CF0">
      <w:numFmt w:val="bullet"/>
      <w:lvlText w:val="•"/>
      <w:lvlJc w:val="left"/>
      <w:pPr>
        <w:ind w:left="5854" w:hanging="193"/>
      </w:pPr>
      <w:rPr>
        <w:rFonts w:hint="default"/>
        <w:lang w:val="it-IT" w:eastAsia="en-US" w:bidi="ar-SA"/>
      </w:rPr>
    </w:lvl>
    <w:lvl w:ilvl="6" w:tplc="A21A66FA">
      <w:numFmt w:val="bullet"/>
      <w:lvlText w:val="•"/>
      <w:lvlJc w:val="left"/>
      <w:pPr>
        <w:ind w:left="6869" w:hanging="193"/>
      </w:pPr>
      <w:rPr>
        <w:rFonts w:hint="default"/>
        <w:lang w:val="it-IT" w:eastAsia="en-US" w:bidi="ar-SA"/>
      </w:rPr>
    </w:lvl>
    <w:lvl w:ilvl="7" w:tplc="1D7C911A">
      <w:numFmt w:val="bullet"/>
      <w:lvlText w:val="•"/>
      <w:lvlJc w:val="left"/>
      <w:pPr>
        <w:ind w:left="7884" w:hanging="193"/>
      </w:pPr>
      <w:rPr>
        <w:rFonts w:hint="default"/>
        <w:lang w:val="it-IT" w:eastAsia="en-US" w:bidi="ar-SA"/>
      </w:rPr>
    </w:lvl>
    <w:lvl w:ilvl="8" w:tplc="2EF02DA0">
      <w:numFmt w:val="bullet"/>
      <w:lvlText w:val="•"/>
      <w:lvlJc w:val="left"/>
      <w:pPr>
        <w:ind w:left="8899" w:hanging="193"/>
      </w:pPr>
      <w:rPr>
        <w:rFonts w:hint="default"/>
        <w:lang w:val="it-IT" w:eastAsia="en-US" w:bidi="ar-SA"/>
      </w:rPr>
    </w:lvl>
  </w:abstractNum>
  <w:abstractNum w:abstractNumId="4" w15:restartNumberingAfterBreak="0">
    <w:nsid w:val="34196CA9"/>
    <w:multiLevelType w:val="hybridMultilevel"/>
    <w:tmpl w:val="DEDA081C"/>
    <w:lvl w:ilvl="0" w:tplc="75D25A2C">
      <w:numFmt w:val="bullet"/>
      <w:lvlText w:val="-"/>
      <w:lvlJc w:val="left"/>
      <w:pPr>
        <w:ind w:left="42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1" w:tplc="CE1812BA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B8C4E9AC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E8048D3C">
      <w:numFmt w:val="bullet"/>
      <w:lvlText w:val="•"/>
      <w:lvlJc w:val="left"/>
      <w:pPr>
        <w:ind w:left="3572" w:hanging="361"/>
      </w:pPr>
      <w:rPr>
        <w:rFonts w:hint="default"/>
        <w:lang w:val="it-IT" w:eastAsia="en-US" w:bidi="ar-SA"/>
      </w:rPr>
    </w:lvl>
    <w:lvl w:ilvl="4" w:tplc="AF7EE062">
      <w:numFmt w:val="bullet"/>
      <w:lvlText w:val="•"/>
      <w:lvlJc w:val="left"/>
      <w:pPr>
        <w:ind w:left="4623" w:hanging="361"/>
      </w:pPr>
      <w:rPr>
        <w:rFonts w:hint="default"/>
        <w:lang w:val="it-IT" w:eastAsia="en-US" w:bidi="ar-SA"/>
      </w:rPr>
    </w:lvl>
    <w:lvl w:ilvl="5" w:tplc="CDDE6D2C">
      <w:numFmt w:val="bullet"/>
      <w:lvlText w:val="•"/>
      <w:lvlJc w:val="left"/>
      <w:pPr>
        <w:ind w:left="5674" w:hanging="361"/>
      </w:pPr>
      <w:rPr>
        <w:rFonts w:hint="default"/>
        <w:lang w:val="it-IT" w:eastAsia="en-US" w:bidi="ar-SA"/>
      </w:rPr>
    </w:lvl>
    <w:lvl w:ilvl="6" w:tplc="B48284B6">
      <w:numFmt w:val="bullet"/>
      <w:lvlText w:val="•"/>
      <w:lvlJc w:val="left"/>
      <w:pPr>
        <w:ind w:left="6725" w:hanging="361"/>
      </w:pPr>
      <w:rPr>
        <w:rFonts w:hint="default"/>
        <w:lang w:val="it-IT" w:eastAsia="en-US" w:bidi="ar-SA"/>
      </w:rPr>
    </w:lvl>
    <w:lvl w:ilvl="7" w:tplc="C6089D5E">
      <w:numFmt w:val="bullet"/>
      <w:lvlText w:val="•"/>
      <w:lvlJc w:val="left"/>
      <w:pPr>
        <w:ind w:left="7776" w:hanging="361"/>
      </w:pPr>
      <w:rPr>
        <w:rFonts w:hint="default"/>
        <w:lang w:val="it-IT" w:eastAsia="en-US" w:bidi="ar-SA"/>
      </w:rPr>
    </w:lvl>
    <w:lvl w:ilvl="8" w:tplc="A7863E86">
      <w:numFmt w:val="bullet"/>
      <w:lvlText w:val="•"/>
      <w:lvlJc w:val="left"/>
      <w:pPr>
        <w:ind w:left="8827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8794AD2"/>
    <w:multiLevelType w:val="hybridMultilevel"/>
    <w:tmpl w:val="21D0934C"/>
    <w:lvl w:ilvl="0" w:tplc="40600146">
      <w:numFmt w:val="bullet"/>
      <w:lvlText w:val="●"/>
      <w:lvlJc w:val="left"/>
      <w:pPr>
        <w:ind w:left="70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15F015D0">
      <w:numFmt w:val="bullet"/>
      <w:lvlText w:val="•"/>
      <w:lvlJc w:val="left"/>
      <w:pPr>
        <w:ind w:left="1722" w:hanging="428"/>
      </w:pPr>
      <w:rPr>
        <w:rFonts w:hint="default"/>
        <w:lang w:val="it-IT" w:eastAsia="en-US" w:bidi="ar-SA"/>
      </w:rPr>
    </w:lvl>
    <w:lvl w:ilvl="2" w:tplc="4508A466">
      <w:numFmt w:val="bullet"/>
      <w:lvlText w:val="•"/>
      <w:lvlJc w:val="left"/>
      <w:pPr>
        <w:ind w:left="2745" w:hanging="428"/>
      </w:pPr>
      <w:rPr>
        <w:rFonts w:hint="default"/>
        <w:lang w:val="it-IT" w:eastAsia="en-US" w:bidi="ar-SA"/>
      </w:rPr>
    </w:lvl>
    <w:lvl w:ilvl="3" w:tplc="91143FBC">
      <w:numFmt w:val="bullet"/>
      <w:lvlText w:val="•"/>
      <w:lvlJc w:val="left"/>
      <w:pPr>
        <w:ind w:left="3768" w:hanging="428"/>
      </w:pPr>
      <w:rPr>
        <w:rFonts w:hint="default"/>
        <w:lang w:val="it-IT" w:eastAsia="en-US" w:bidi="ar-SA"/>
      </w:rPr>
    </w:lvl>
    <w:lvl w:ilvl="4" w:tplc="6A6C238E">
      <w:numFmt w:val="bullet"/>
      <w:lvlText w:val="•"/>
      <w:lvlJc w:val="left"/>
      <w:pPr>
        <w:ind w:left="4791" w:hanging="428"/>
      </w:pPr>
      <w:rPr>
        <w:rFonts w:hint="default"/>
        <w:lang w:val="it-IT" w:eastAsia="en-US" w:bidi="ar-SA"/>
      </w:rPr>
    </w:lvl>
    <w:lvl w:ilvl="5" w:tplc="49209E36">
      <w:numFmt w:val="bullet"/>
      <w:lvlText w:val="•"/>
      <w:lvlJc w:val="left"/>
      <w:pPr>
        <w:ind w:left="5814" w:hanging="428"/>
      </w:pPr>
      <w:rPr>
        <w:rFonts w:hint="default"/>
        <w:lang w:val="it-IT" w:eastAsia="en-US" w:bidi="ar-SA"/>
      </w:rPr>
    </w:lvl>
    <w:lvl w:ilvl="6" w:tplc="0A78E29A">
      <w:numFmt w:val="bullet"/>
      <w:lvlText w:val="•"/>
      <w:lvlJc w:val="left"/>
      <w:pPr>
        <w:ind w:left="6837" w:hanging="428"/>
      </w:pPr>
      <w:rPr>
        <w:rFonts w:hint="default"/>
        <w:lang w:val="it-IT" w:eastAsia="en-US" w:bidi="ar-SA"/>
      </w:rPr>
    </w:lvl>
    <w:lvl w:ilvl="7" w:tplc="F014F640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  <w:lvl w:ilvl="8" w:tplc="93FA5AFC">
      <w:numFmt w:val="bullet"/>
      <w:lvlText w:val="•"/>
      <w:lvlJc w:val="left"/>
      <w:pPr>
        <w:ind w:left="8883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52ED2569"/>
    <w:multiLevelType w:val="hybridMultilevel"/>
    <w:tmpl w:val="F246FBF8"/>
    <w:lvl w:ilvl="0" w:tplc="1E809BC4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2"/>
        <w:lang w:val="it-IT" w:eastAsia="en-US" w:bidi="ar-SA"/>
      </w:rPr>
    </w:lvl>
    <w:lvl w:ilvl="1" w:tplc="25EACCF0">
      <w:numFmt w:val="bullet"/>
      <w:lvlText w:val="-"/>
      <w:lvlJc w:val="left"/>
      <w:pPr>
        <w:ind w:left="780" w:hanging="1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2" w:tplc="B1AA4A72">
      <w:numFmt w:val="bullet"/>
      <w:lvlText w:val="•"/>
      <w:lvlJc w:val="left"/>
      <w:pPr>
        <w:ind w:left="1978" w:hanging="193"/>
      </w:pPr>
      <w:rPr>
        <w:rFonts w:hint="default"/>
        <w:lang w:val="it-IT" w:eastAsia="en-US" w:bidi="ar-SA"/>
      </w:rPr>
    </w:lvl>
    <w:lvl w:ilvl="3" w:tplc="4FA861B8">
      <w:numFmt w:val="bullet"/>
      <w:lvlText w:val="•"/>
      <w:lvlJc w:val="left"/>
      <w:pPr>
        <w:ind w:left="3097" w:hanging="193"/>
      </w:pPr>
      <w:rPr>
        <w:rFonts w:hint="default"/>
        <w:lang w:val="it-IT" w:eastAsia="en-US" w:bidi="ar-SA"/>
      </w:rPr>
    </w:lvl>
    <w:lvl w:ilvl="4" w:tplc="4DE6DF62">
      <w:numFmt w:val="bullet"/>
      <w:lvlText w:val="•"/>
      <w:lvlJc w:val="left"/>
      <w:pPr>
        <w:ind w:left="4216" w:hanging="193"/>
      </w:pPr>
      <w:rPr>
        <w:rFonts w:hint="default"/>
        <w:lang w:val="it-IT" w:eastAsia="en-US" w:bidi="ar-SA"/>
      </w:rPr>
    </w:lvl>
    <w:lvl w:ilvl="5" w:tplc="4C0A726E">
      <w:numFmt w:val="bullet"/>
      <w:lvlText w:val="•"/>
      <w:lvlJc w:val="left"/>
      <w:pPr>
        <w:ind w:left="5335" w:hanging="193"/>
      </w:pPr>
      <w:rPr>
        <w:rFonts w:hint="default"/>
        <w:lang w:val="it-IT" w:eastAsia="en-US" w:bidi="ar-SA"/>
      </w:rPr>
    </w:lvl>
    <w:lvl w:ilvl="6" w:tplc="66AAEF46">
      <w:numFmt w:val="bullet"/>
      <w:lvlText w:val="•"/>
      <w:lvlJc w:val="left"/>
      <w:pPr>
        <w:ind w:left="6453" w:hanging="193"/>
      </w:pPr>
      <w:rPr>
        <w:rFonts w:hint="default"/>
        <w:lang w:val="it-IT" w:eastAsia="en-US" w:bidi="ar-SA"/>
      </w:rPr>
    </w:lvl>
    <w:lvl w:ilvl="7" w:tplc="010A4768">
      <w:numFmt w:val="bullet"/>
      <w:lvlText w:val="•"/>
      <w:lvlJc w:val="left"/>
      <w:pPr>
        <w:ind w:left="7572" w:hanging="193"/>
      </w:pPr>
      <w:rPr>
        <w:rFonts w:hint="default"/>
        <w:lang w:val="it-IT" w:eastAsia="en-US" w:bidi="ar-SA"/>
      </w:rPr>
    </w:lvl>
    <w:lvl w:ilvl="8" w:tplc="BAF62358">
      <w:numFmt w:val="bullet"/>
      <w:lvlText w:val="•"/>
      <w:lvlJc w:val="left"/>
      <w:pPr>
        <w:ind w:left="8691" w:hanging="193"/>
      </w:pPr>
      <w:rPr>
        <w:rFonts w:hint="default"/>
        <w:lang w:val="it-IT" w:eastAsia="en-US" w:bidi="ar-SA"/>
      </w:rPr>
    </w:lvl>
  </w:abstractNum>
  <w:abstractNum w:abstractNumId="7" w15:restartNumberingAfterBreak="0">
    <w:nsid w:val="5F300AD0"/>
    <w:multiLevelType w:val="hybridMultilevel"/>
    <w:tmpl w:val="0F466212"/>
    <w:lvl w:ilvl="0" w:tplc="E5E070EE">
      <w:start w:val="1"/>
      <w:numFmt w:val="decimal"/>
      <w:lvlText w:val="%1."/>
      <w:lvlJc w:val="left"/>
      <w:pPr>
        <w:ind w:left="1841" w:hanging="4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D856F91C">
      <w:numFmt w:val="bullet"/>
      <w:lvlText w:val="•"/>
      <w:lvlJc w:val="left"/>
      <w:pPr>
        <w:ind w:left="2748" w:hanging="457"/>
      </w:pPr>
      <w:rPr>
        <w:rFonts w:hint="default"/>
        <w:lang w:val="it-IT" w:eastAsia="en-US" w:bidi="ar-SA"/>
      </w:rPr>
    </w:lvl>
    <w:lvl w:ilvl="2" w:tplc="6818CC26">
      <w:numFmt w:val="bullet"/>
      <w:lvlText w:val="•"/>
      <w:lvlJc w:val="left"/>
      <w:pPr>
        <w:ind w:left="3657" w:hanging="457"/>
      </w:pPr>
      <w:rPr>
        <w:rFonts w:hint="default"/>
        <w:lang w:val="it-IT" w:eastAsia="en-US" w:bidi="ar-SA"/>
      </w:rPr>
    </w:lvl>
    <w:lvl w:ilvl="3" w:tplc="602CCC40">
      <w:numFmt w:val="bullet"/>
      <w:lvlText w:val="•"/>
      <w:lvlJc w:val="left"/>
      <w:pPr>
        <w:ind w:left="4566" w:hanging="457"/>
      </w:pPr>
      <w:rPr>
        <w:rFonts w:hint="default"/>
        <w:lang w:val="it-IT" w:eastAsia="en-US" w:bidi="ar-SA"/>
      </w:rPr>
    </w:lvl>
    <w:lvl w:ilvl="4" w:tplc="3A402A26">
      <w:numFmt w:val="bullet"/>
      <w:lvlText w:val="•"/>
      <w:lvlJc w:val="left"/>
      <w:pPr>
        <w:ind w:left="5475" w:hanging="457"/>
      </w:pPr>
      <w:rPr>
        <w:rFonts w:hint="default"/>
        <w:lang w:val="it-IT" w:eastAsia="en-US" w:bidi="ar-SA"/>
      </w:rPr>
    </w:lvl>
    <w:lvl w:ilvl="5" w:tplc="801C3490">
      <w:numFmt w:val="bullet"/>
      <w:lvlText w:val="•"/>
      <w:lvlJc w:val="left"/>
      <w:pPr>
        <w:ind w:left="6384" w:hanging="457"/>
      </w:pPr>
      <w:rPr>
        <w:rFonts w:hint="default"/>
        <w:lang w:val="it-IT" w:eastAsia="en-US" w:bidi="ar-SA"/>
      </w:rPr>
    </w:lvl>
    <w:lvl w:ilvl="6" w:tplc="F2A2D8CA">
      <w:numFmt w:val="bullet"/>
      <w:lvlText w:val="•"/>
      <w:lvlJc w:val="left"/>
      <w:pPr>
        <w:ind w:left="7293" w:hanging="457"/>
      </w:pPr>
      <w:rPr>
        <w:rFonts w:hint="default"/>
        <w:lang w:val="it-IT" w:eastAsia="en-US" w:bidi="ar-SA"/>
      </w:rPr>
    </w:lvl>
    <w:lvl w:ilvl="7" w:tplc="42F401C6">
      <w:numFmt w:val="bullet"/>
      <w:lvlText w:val="•"/>
      <w:lvlJc w:val="left"/>
      <w:pPr>
        <w:ind w:left="8202" w:hanging="457"/>
      </w:pPr>
      <w:rPr>
        <w:rFonts w:hint="default"/>
        <w:lang w:val="it-IT" w:eastAsia="en-US" w:bidi="ar-SA"/>
      </w:rPr>
    </w:lvl>
    <w:lvl w:ilvl="8" w:tplc="58087D0A">
      <w:numFmt w:val="bullet"/>
      <w:lvlText w:val="•"/>
      <w:lvlJc w:val="left"/>
      <w:pPr>
        <w:ind w:left="9111" w:hanging="457"/>
      </w:pPr>
      <w:rPr>
        <w:rFonts w:hint="default"/>
        <w:lang w:val="it-IT" w:eastAsia="en-US" w:bidi="ar-SA"/>
      </w:rPr>
    </w:lvl>
  </w:abstractNum>
  <w:abstractNum w:abstractNumId="8" w15:restartNumberingAfterBreak="0">
    <w:nsid w:val="6CBB19E0"/>
    <w:multiLevelType w:val="hybridMultilevel"/>
    <w:tmpl w:val="B4D262D8"/>
    <w:lvl w:ilvl="0" w:tplc="6EC62444">
      <w:numFmt w:val="bullet"/>
      <w:lvlText w:val="-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1" w:tplc="C140683A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D41A7958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3" w:tplc="8640E8C4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4" w:tplc="2FCE404C">
      <w:numFmt w:val="bullet"/>
      <w:lvlText w:val="•"/>
      <w:lvlJc w:val="left"/>
      <w:pPr>
        <w:ind w:left="4887" w:hanging="361"/>
      </w:pPr>
      <w:rPr>
        <w:rFonts w:hint="default"/>
        <w:lang w:val="it-IT" w:eastAsia="en-US" w:bidi="ar-SA"/>
      </w:rPr>
    </w:lvl>
    <w:lvl w:ilvl="5" w:tplc="17707266">
      <w:numFmt w:val="bullet"/>
      <w:lvlText w:val="•"/>
      <w:lvlJc w:val="left"/>
      <w:pPr>
        <w:ind w:left="5894" w:hanging="361"/>
      </w:pPr>
      <w:rPr>
        <w:rFonts w:hint="default"/>
        <w:lang w:val="it-IT" w:eastAsia="en-US" w:bidi="ar-SA"/>
      </w:rPr>
    </w:lvl>
    <w:lvl w:ilvl="6" w:tplc="505A0850">
      <w:numFmt w:val="bullet"/>
      <w:lvlText w:val="•"/>
      <w:lvlJc w:val="left"/>
      <w:pPr>
        <w:ind w:left="6901" w:hanging="361"/>
      </w:pPr>
      <w:rPr>
        <w:rFonts w:hint="default"/>
        <w:lang w:val="it-IT" w:eastAsia="en-US" w:bidi="ar-SA"/>
      </w:rPr>
    </w:lvl>
    <w:lvl w:ilvl="7" w:tplc="41AAA082">
      <w:numFmt w:val="bullet"/>
      <w:lvlText w:val="•"/>
      <w:lvlJc w:val="left"/>
      <w:pPr>
        <w:ind w:left="7908" w:hanging="361"/>
      </w:pPr>
      <w:rPr>
        <w:rFonts w:hint="default"/>
        <w:lang w:val="it-IT" w:eastAsia="en-US" w:bidi="ar-SA"/>
      </w:rPr>
    </w:lvl>
    <w:lvl w:ilvl="8" w:tplc="16762252">
      <w:numFmt w:val="bullet"/>
      <w:lvlText w:val="•"/>
      <w:lvlJc w:val="left"/>
      <w:pPr>
        <w:ind w:left="8915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E4B75D7"/>
    <w:multiLevelType w:val="hybridMultilevel"/>
    <w:tmpl w:val="0D886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C3EA4"/>
    <w:multiLevelType w:val="hybridMultilevel"/>
    <w:tmpl w:val="C28AA130"/>
    <w:lvl w:ilvl="0" w:tplc="5268E18E">
      <w:start w:val="1"/>
      <w:numFmt w:val="upperLetter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7"/>
        <w:szCs w:val="27"/>
        <w:lang w:val="it-IT" w:eastAsia="en-US" w:bidi="ar-SA"/>
      </w:rPr>
    </w:lvl>
    <w:lvl w:ilvl="1" w:tplc="8682C26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9A40F0A0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3" w:tplc="B510D7CC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4" w:tplc="610C93FA">
      <w:numFmt w:val="bullet"/>
      <w:lvlText w:val="•"/>
      <w:lvlJc w:val="left"/>
      <w:pPr>
        <w:ind w:left="4887" w:hanging="361"/>
      </w:pPr>
      <w:rPr>
        <w:rFonts w:hint="default"/>
        <w:lang w:val="it-IT" w:eastAsia="en-US" w:bidi="ar-SA"/>
      </w:rPr>
    </w:lvl>
    <w:lvl w:ilvl="5" w:tplc="72546A26">
      <w:numFmt w:val="bullet"/>
      <w:lvlText w:val="•"/>
      <w:lvlJc w:val="left"/>
      <w:pPr>
        <w:ind w:left="5894" w:hanging="361"/>
      </w:pPr>
      <w:rPr>
        <w:rFonts w:hint="default"/>
        <w:lang w:val="it-IT" w:eastAsia="en-US" w:bidi="ar-SA"/>
      </w:rPr>
    </w:lvl>
    <w:lvl w:ilvl="6" w:tplc="C2364AFE">
      <w:numFmt w:val="bullet"/>
      <w:lvlText w:val="•"/>
      <w:lvlJc w:val="left"/>
      <w:pPr>
        <w:ind w:left="6901" w:hanging="361"/>
      </w:pPr>
      <w:rPr>
        <w:rFonts w:hint="default"/>
        <w:lang w:val="it-IT" w:eastAsia="en-US" w:bidi="ar-SA"/>
      </w:rPr>
    </w:lvl>
    <w:lvl w:ilvl="7" w:tplc="7D803138">
      <w:numFmt w:val="bullet"/>
      <w:lvlText w:val="•"/>
      <w:lvlJc w:val="left"/>
      <w:pPr>
        <w:ind w:left="7908" w:hanging="361"/>
      </w:pPr>
      <w:rPr>
        <w:rFonts w:hint="default"/>
        <w:lang w:val="it-IT" w:eastAsia="en-US" w:bidi="ar-SA"/>
      </w:rPr>
    </w:lvl>
    <w:lvl w:ilvl="8" w:tplc="B824B6C8">
      <w:numFmt w:val="bullet"/>
      <w:lvlText w:val="•"/>
      <w:lvlJc w:val="left"/>
      <w:pPr>
        <w:ind w:left="8915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7"/>
    <w:rsid w:val="00040559"/>
    <w:rsid w:val="001F43F7"/>
    <w:rsid w:val="002E5925"/>
    <w:rsid w:val="005E3E12"/>
    <w:rsid w:val="00F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FF80"/>
  <w15:docId w15:val="{A52D78A1-65E6-46E8-86DE-BF88D817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362"/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  <w:sz w:val="27"/>
      <w:szCs w:val="27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50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F71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ED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ED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71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osettiegatti.eu/info/norme/statali/codiceproceduracivile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otocollo.teano@asme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teano@asmepec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2026-01-08T13:04:00Z</dcterms:created>
  <dcterms:modified xsi:type="dcterms:W3CDTF">2026-01-08T13:25:00Z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Mozilla Firefox 146.0.1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2026-01-08T00:00:00Z</vt:filetime>
  </property>
</Properties>
</file>